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94E9" w14:textId="77777777" w:rsidR="0034031F" w:rsidRPr="002B3B55" w:rsidRDefault="0034031F" w:rsidP="00BD6513">
      <w:pPr>
        <w:jc w:val="both"/>
        <w:rPr>
          <w:rFonts w:eastAsia="Times New Roman" w:cstheme="minorHAnsi"/>
          <w:sz w:val="20"/>
          <w:szCs w:val="20"/>
        </w:rPr>
      </w:pPr>
    </w:p>
    <w:p w14:paraId="674794EA" w14:textId="77777777" w:rsidR="0034031F" w:rsidRPr="002B3B55" w:rsidRDefault="0034031F" w:rsidP="00BD6513">
      <w:pPr>
        <w:spacing w:before="5"/>
        <w:jc w:val="both"/>
        <w:rPr>
          <w:rFonts w:eastAsia="Times New Roman" w:cstheme="minorHAnsi"/>
          <w:sz w:val="18"/>
          <w:szCs w:val="18"/>
        </w:rPr>
      </w:pPr>
    </w:p>
    <w:p w14:paraId="674794EB" w14:textId="77777777" w:rsidR="0034031F" w:rsidRPr="002B3B55" w:rsidRDefault="003F10DB" w:rsidP="00BD6513">
      <w:pPr>
        <w:pStyle w:val="Heading1"/>
        <w:spacing w:before="61"/>
        <w:ind w:left="19"/>
        <w:jc w:val="both"/>
        <w:rPr>
          <w:rFonts w:asciiTheme="minorHAnsi" w:hAnsiTheme="minorHAnsi" w:cstheme="minorHAnsi"/>
          <w:b w:val="0"/>
          <w:bCs w:val="0"/>
        </w:rPr>
      </w:pPr>
      <w:r w:rsidRPr="002B3B55">
        <w:rPr>
          <w:rFonts w:asciiTheme="minorHAnsi" w:hAnsiTheme="minorHAnsi" w:cstheme="minorHAnsi"/>
          <w:spacing w:val="-1"/>
        </w:rPr>
        <w:t>Description</w:t>
      </w:r>
    </w:p>
    <w:p w14:paraId="674794ED" w14:textId="3E48B31E" w:rsidR="0034031F" w:rsidRPr="002B3B55" w:rsidRDefault="003F10DB" w:rsidP="00BD6513">
      <w:pPr>
        <w:pStyle w:val="BodyText"/>
        <w:ind w:left="119" w:right="217" w:firstLine="0"/>
        <w:jc w:val="both"/>
        <w:rPr>
          <w:rFonts w:asciiTheme="minorHAnsi" w:hAnsiTheme="minorHAnsi" w:cstheme="minorHAnsi"/>
        </w:rPr>
      </w:pPr>
      <w:r w:rsidRPr="002B3B55">
        <w:rPr>
          <w:rFonts w:asciiTheme="minorHAnsi" w:hAnsiTheme="minorHAnsi" w:cstheme="minorHAnsi"/>
        </w:rPr>
        <w:t>Continuous extramural funding for research projects can be challenging. Bridge funding can be an effective investment to allow an investigator to complete the experiments necessary to secure continued</w:t>
      </w:r>
      <w:r w:rsidRPr="002B3B55">
        <w:rPr>
          <w:rFonts w:asciiTheme="minorHAnsi" w:hAnsiTheme="minorHAnsi" w:cstheme="minorHAnsi"/>
          <w:w w:val="99"/>
        </w:rPr>
        <w:t xml:space="preserve"> </w:t>
      </w:r>
      <w:r w:rsidRPr="002B3B55">
        <w:rPr>
          <w:rFonts w:asciiTheme="minorHAnsi" w:hAnsiTheme="minorHAnsi" w:cstheme="minorHAnsi"/>
        </w:rPr>
        <w:t>funding for a research project or maintain minimal laboratory personnel to keep a laboratory competitive</w:t>
      </w:r>
      <w:r w:rsidRPr="002B3B55">
        <w:rPr>
          <w:rFonts w:asciiTheme="minorHAnsi" w:hAnsiTheme="minorHAnsi" w:cstheme="minorHAnsi"/>
          <w:w w:val="99"/>
        </w:rPr>
        <w:t xml:space="preserve"> </w:t>
      </w:r>
      <w:r w:rsidRPr="002B3B55">
        <w:rPr>
          <w:rFonts w:asciiTheme="minorHAnsi" w:hAnsiTheme="minorHAnsi" w:cstheme="minorHAnsi"/>
        </w:rPr>
        <w:t>for extramural funding. Bridge funding is not meant to sustain a laboratory at the same level that extramural funding does, nor can all projects be bridged, but it can provide limited support to allow highly trained staff or trainees to continue and to keep the project moving forward.</w:t>
      </w:r>
    </w:p>
    <w:p w14:paraId="674794EE" w14:textId="77777777" w:rsidR="0034031F" w:rsidRPr="002B3B55" w:rsidRDefault="0034031F" w:rsidP="00BD6513">
      <w:pPr>
        <w:spacing w:before="1"/>
        <w:jc w:val="both"/>
        <w:rPr>
          <w:rFonts w:eastAsia="Cambria" w:cstheme="minorHAnsi"/>
          <w:sz w:val="24"/>
          <w:szCs w:val="24"/>
        </w:rPr>
      </w:pPr>
    </w:p>
    <w:p w14:paraId="674794EF" w14:textId="66661981" w:rsidR="0034031F" w:rsidRPr="002B3B55" w:rsidRDefault="003F10DB" w:rsidP="00BD6513">
      <w:pPr>
        <w:pStyle w:val="BodyText"/>
        <w:ind w:left="119" w:right="244" w:firstLine="0"/>
        <w:jc w:val="both"/>
        <w:rPr>
          <w:rFonts w:asciiTheme="minorHAnsi" w:hAnsiTheme="minorHAnsi" w:cstheme="minorHAnsi"/>
        </w:rPr>
      </w:pPr>
      <w:r w:rsidRPr="002B3B55">
        <w:rPr>
          <w:rFonts w:asciiTheme="minorHAnsi" w:hAnsiTheme="minorHAnsi" w:cstheme="minorHAnsi"/>
        </w:rPr>
        <w:t>Bridge funding has normally been the responsibility of the departments, but for the past few years, the</w:t>
      </w:r>
      <w:r w:rsidRPr="002B3B55">
        <w:rPr>
          <w:rFonts w:asciiTheme="minorHAnsi" w:hAnsiTheme="minorHAnsi" w:cstheme="minorHAnsi"/>
          <w:w w:val="99"/>
        </w:rPr>
        <w:t xml:space="preserve"> </w:t>
      </w:r>
      <w:r w:rsidRPr="002B3B55">
        <w:rPr>
          <w:rFonts w:asciiTheme="minorHAnsi" w:hAnsiTheme="minorHAnsi" w:cstheme="minorHAnsi"/>
        </w:rPr>
        <w:t xml:space="preserve">Dean’s </w:t>
      </w:r>
      <w:r w:rsidR="005F2647">
        <w:rPr>
          <w:rFonts w:asciiTheme="minorHAnsi" w:hAnsiTheme="minorHAnsi" w:cstheme="minorHAnsi"/>
        </w:rPr>
        <w:t>O</w:t>
      </w:r>
      <w:r w:rsidRPr="002B3B55">
        <w:rPr>
          <w:rFonts w:asciiTheme="minorHAnsi" w:hAnsiTheme="minorHAnsi" w:cstheme="minorHAnsi"/>
        </w:rPr>
        <w:t>ffice has been providing some additional support of approximately $750,000 per year. These</w:t>
      </w:r>
      <w:r w:rsidRPr="002B3B55">
        <w:rPr>
          <w:rFonts w:asciiTheme="minorHAnsi" w:hAnsiTheme="minorHAnsi" w:cstheme="minorHAnsi"/>
          <w:w w:val="99"/>
        </w:rPr>
        <w:t xml:space="preserve"> </w:t>
      </w:r>
      <w:r w:rsidRPr="002B3B55">
        <w:rPr>
          <w:rFonts w:asciiTheme="minorHAnsi" w:hAnsiTheme="minorHAnsi" w:cstheme="minorHAnsi"/>
        </w:rPr>
        <w:t>funds are meant to supplement, not replace, the bridge funding that is done by departments. This</w:t>
      </w:r>
      <w:r w:rsidRPr="002B3B55">
        <w:rPr>
          <w:rFonts w:asciiTheme="minorHAnsi" w:hAnsiTheme="minorHAnsi" w:cstheme="minorHAnsi"/>
          <w:w w:val="99"/>
        </w:rPr>
        <w:t xml:space="preserve"> </w:t>
      </w:r>
      <w:r w:rsidRPr="002B3B55">
        <w:rPr>
          <w:rFonts w:asciiTheme="minorHAnsi" w:hAnsiTheme="minorHAnsi" w:cstheme="minorHAnsi"/>
        </w:rPr>
        <w:t>program is reviewed annually, so there is no commitment to continue beyond this fiscal year.</w:t>
      </w:r>
    </w:p>
    <w:p w14:paraId="674794F0" w14:textId="77777777" w:rsidR="0034031F" w:rsidRPr="002B3B55" w:rsidRDefault="0034031F" w:rsidP="00BD6513">
      <w:pPr>
        <w:spacing w:before="1"/>
        <w:jc w:val="both"/>
        <w:rPr>
          <w:rFonts w:eastAsia="Cambria" w:cstheme="minorHAnsi"/>
          <w:sz w:val="24"/>
          <w:szCs w:val="24"/>
        </w:rPr>
      </w:pPr>
    </w:p>
    <w:p w14:paraId="674794F1" w14:textId="42840094" w:rsidR="0034031F" w:rsidRPr="002B3B55" w:rsidRDefault="003F10DB" w:rsidP="00BD6513">
      <w:pPr>
        <w:pStyle w:val="BodyText"/>
        <w:ind w:left="120" w:right="249" w:firstLine="0"/>
        <w:jc w:val="both"/>
        <w:rPr>
          <w:rFonts w:asciiTheme="minorHAnsi" w:hAnsiTheme="minorHAnsi" w:cstheme="minorHAnsi"/>
        </w:rPr>
      </w:pPr>
      <w:r w:rsidRPr="002B3B55">
        <w:rPr>
          <w:rFonts w:asciiTheme="minorHAnsi" w:hAnsiTheme="minorHAnsi" w:cstheme="minorHAnsi"/>
        </w:rPr>
        <w:t>Importantly, the Dean’s Bridge Funding Program is meant to help support a laboratory during a gap in</w:t>
      </w:r>
      <w:r w:rsidRPr="002B3B55">
        <w:rPr>
          <w:rFonts w:asciiTheme="minorHAnsi" w:hAnsiTheme="minorHAnsi" w:cstheme="minorHAnsi"/>
          <w:w w:val="99"/>
        </w:rPr>
        <w:t xml:space="preserve"> </w:t>
      </w:r>
      <w:r w:rsidRPr="002B3B55">
        <w:rPr>
          <w:rFonts w:asciiTheme="minorHAnsi" w:hAnsiTheme="minorHAnsi" w:cstheme="minorHAnsi"/>
        </w:rPr>
        <w:t xml:space="preserve">funding. This program will prioritize funding to laboratories that have few other </w:t>
      </w:r>
      <w:r w:rsidR="000B6E5C" w:rsidRPr="002B3B55">
        <w:rPr>
          <w:rFonts w:asciiTheme="minorHAnsi" w:hAnsiTheme="minorHAnsi" w:cstheme="minorHAnsi"/>
        </w:rPr>
        <w:t>resources and</w:t>
      </w:r>
      <w:r w:rsidRPr="002B3B55">
        <w:rPr>
          <w:rFonts w:asciiTheme="minorHAnsi" w:hAnsiTheme="minorHAnsi" w:cstheme="minorHAnsi"/>
        </w:rPr>
        <w:t xml:space="preserve"> might be</w:t>
      </w:r>
      <w:r w:rsidRPr="002B3B55">
        <w:rPr>
          <w:rFonts w:asciiTheme="minorHAnsi" w:hAnsiTheme="minorHAnsi" w:cstheme="minorHAnsi"/>
          <w:w w:val="99"/>
        </w:rPr>
        <w:t xml:space="preserve"> </w:t>
      </w:r>
      <w:r w:rsidRPr="002B3B55">
        <w:rPr>
          <w:rFonts w:asciiTheme="minorHAnsi" w:hAnsiTheme="minorHAnsi" w:cstheme="minorHAnsi"/>
        </w:rPr>
        <w:t>at risk of downsizing to the point of being non-productive. The program will prioritize projects that have</w:t>
      </w:r>
      <w:r w:rsidRPr="002B3B55">
        <w:rPr>
          <w:rFonts w:asciiTheme="minorHAnsi" w:hAnsiTheme="minorHAnsi" w:cstheme="minorHAnsi"/>
          <w:w w:val="99"/>
        </w:rPr>
        <w:t xml:space="preserve"> </w:t>
      </w:r>
      <w:r w:rsidRPr="002B3B55">
        <w:rPr>
          <w:rFonts w:asciiTheme="minorHAnsi" w:hAnsiTheme="minorHAnsi" w:cstheme="minorHAnsi"/>
        </w:rPr>
        <w:t xml:space="preserve">a high likelihood of obtaining extramural funding. It requires that an investigator </w:t>
      </w:r>
      <w:r w:rsidR="002B3B55" w:rsidRPr="002B3B55">
        <w:rPr>
          <w:rFonts w:asciiTheme="minorHAnsi" w:hAnsiTheme="minorHAnsi" w:cstheme="minorHAnsi"/>
        </w:rPr>
        <w:t>have</w:t>
      </w:r>
      <w:r w:rsidRPr="002B3B55">
        <w:rPr>
          <w:rFonts w:asciiTheme="minorHAnsi" w:hAnsiTheme="minorHAnsi" w:cstheme="minorHAnsi"/>
        </w:rPr>
        <w:t xml:space="preserve"> been awarded a substantial extramural grant (</w:t>
      </w:r>
      <w:r w:rsidR="002B3B55" w:rsidRPr="002B3B55">
        <w:rPr>
          <w:rFonts w:asciiTheme="minorHAnsi" w:hAnsiTheme="minorHAnsi" w:cstheme="minorHAnsi"/>
        </w:rPr>
        <w:t>e.g.,</w:t>
      </w:r>
      <w:r w:rsidRPr="002B3B55">
        <w:rPr>
          <w:rFonts w:asciiTheme="minorHAnsi" w:hAnsiTheme="minorHAnsi" w:cstheme="minorHAnsi"/>
        </w:rPr>
        <w:t xml:space="preserve"> the grant being bridged) that has ended recently or is close to ending, and for which there have been efforts to renew or replace the extramural grant.</w:t>
      </w:r>
    </w:p>
    <w:p w14:paraId="674794F2" w14:textId="77777777" w:rsidR="0034031F" w:rsidRPr="002B3B55" w:rsidRDefault="0034031F" w:rsidP="00BD6513">
      <w:pPr>
        <w:spacing w:before="1"/>
        <w:jc w:val="both"/>
        <w:rPr>
          <w:rFonts w:eastAsia="Cambria" w:cstheme="minorHAnsi"/>
          <w:sz w:val="24"/>
          <w:szCs w:val="24"/>
        </w:rPr>
      </w:pPr>
    </w:p>
    <w:p w14:paraId="674794F3" w14:textId="77777777" w:rsidR="0034031F" w:rsidRPr="002B3B55" w:rsidRDefault="003F10DB" w:rsidP="00BD6513">
      <w:pPr>
        <w:pStyle w:val="BodyText"/>
        <w:ind w:left="120" w:right="249" w:firstLine="0"/>
        <w:jc w:val="both"/>
        <w:rPr>
          <w:rFonts w:asciiTheme="minorHAnsi" w:hAnsiTheme="minorHAnsi" w:cstheme="minorHAnsi"/>
        </w:rPr>
      </w:pPr>
      <w:r w:rsidRPr="002B3B55">
        <w:rPr>
          <w:rFonts w:asciiTheme="minorHAnsi" w:hAnsiTheme="minorHAnsi" w:cstheme="minorHAnsi"/>
        </w:rPr>
        <w:t>The funding provided through this program is not sufficient to bridge all meritorious projects and preference will be given to those laboratories with limited resources that are likely to be refunded after a short gap.</w:t>
      </w:r>
    </w:p>
    <w:p w14:paraId="674794F4" w14:textId="77777777" w:rsidR="0034031F" w:rsidRPr="002B3B55" w:rsidRDefault="0034031F" w:rsidP="00BD6513">
      <w:pPr>
        <w:spacing w:before="11"/>
        <w:jc w:val="both"/>
        <w:rPr>
          <w:rFonts w:eastAsia="Cambria" w:cstheme="minorHAnsi"/>
          <w:sz w:val="23"/>
          <w:szCs w:val="23"/>
        </w:rPr>
      </w:pPr>
    </w:p>
    <w:p w14:paraId="674794F5" w14:textId="275A7EF0" w:rsidR="0034031F" w:rsidRPr="002B3B55" w:rsidRDefault="003F10DB" w:rsidP="00BD6513">
      <w:pPr>
        <w:pStyle w:val="BodyText"/>
        <w:ind w:left="120" w:right="249" w:firstLine="0"/>
        <w:jc w:val="both"/>
        <w:rPr>
          <w:rFonts w:asciiTheme="minorHAnsi" w:hAnsiTheme="minorHAnsi" w:cstheme="minorHAnsi"/>
        </w:rPr>
      </w:pPr>
      <w:r w:rsidRPr="002B3B55">
        <w:rPr>
          <w:rFonts w:asciiTheme="minorHAnsi" w:hAnsiTheme="minorHAnsi" w:cstheme="minorHAnsi"/>
          <w:b/>
        </w:rPr>
        <w:t xml:space="preserve">Importantly, </w:t>
      </w:r>
      <w:r w:rsidRPr="002B3B55">
        <w:rPr>
          <w:rFonts w:asciiTheme="minorHAnsi" w:hAnsiTheme="minorHAnsi" w:cstheme="minorHAnsi"/>
        </w:rPr>
        <w:t xml:space="preserve">these applications are read and evaluated by a panel of </w:t>
      </w:r>
      <w:r w:rsidR="000B6E5C" w:rsidRPr="002B3B55">
        <w:rPr>
          <w:rFonts w:asciiTheme="minorHAnsi" w:hAnsiTheme="minorHAnsi" w:cstheme="minorHAnsi"/>
        </w:rPr>
        <w:t>highly respected</w:t>
      </w:r>
      <w:r w:rsidRPr="002B3B55">
        <w:rPr>
          <w:rFonts w:asciiTheme="minorHAnsi" w:hAnsiTheme="minorHAnsi" w:cstheme="minorHAnsi"/>
        </w:rPr>
        <w:t xml:space="preserve"> and busy faculty members. </w:t>
      </w:r>
      <w:r w:rsidR="000066EE" w:rsidRPr="002B3B55">
        <w:rPr>
          <w:rFonts w:asciiTheme="minorHAnsi" w:hAnsiTheme="minorHAnsi" w:cstheme="minorHAnsi"/>
        </w:rPr>
        <w:t>To</w:t>
      </w:r>
      <w:r w:rsidRPr="002B3B55">
        <w:rPr>
          <w:rFonts w:asciiTheme="minorHAnsi" w:hAnsiTheme="minorHAnsi" w:cstheme="minorHAnsi"/>
        </w:rPr>
        <w:t xml:space="preserve"> fairly review the applications, this panel needs a complete, coherent, and well-organized application.</w:t>
      </w:r>
    </w:p>
    <w:p w14:paraId="674794F6" w14:textId="77777777" w:rsidR="0034031F" w:rsidRPr="002B3B55" w:rsidRDefault="0034031F" w:rsidP="00BD6513">
      <w:pPr>
        <w:spacing w:before="11"/>
        <w:jc w:val="both"/>
        <w:rPr>
          <w:rFonts w:eastAsia="Cambria" w:cstheme="minorHAnsi"/>
          <w:sz w:val="23"/>
          <w:szCs w:val="23"/>
        </w:rPr>
      </w:pPr>
    </w:p>
    <w:p w14:paraId="674794F7" w14:textId="148D6F96" w:rsidR="0034031F" w:rsidRPr="002B3B55" w:rsidRDefault="003F10DB" w:rsidP="00BD6513">
      <w:pPr>
        <w:pStyle w:val="BodyText"/>
        <w:ind w:left="120" w:right="143" w:firstLine="0"/>
        <w:jc w:val="both"/>
        <w:rPr>
          <w:rFonts w:asciiTheme="minorHAnsi" w:hAnsiTheme="minorHAnsi" w:cstheme="minorHAnsi"/>
        </w:rPr>
      </w:pPr>
      <w:r w:rsidRPr="002B3B55">
        <w:rPr>
          <w:rFonts w:asciiTheme="minorHAnsi" w:hAnsiTheme="minorHAnsi" w:cstheme="minorHAnsi"/>
          <w:b/>
          <w:bCs/>
        </w:rPr>
        <w:t xml:space="preserve">Application deadlines: </w:t>
      </w:r>
      <w:r w:rsidRPr="002B3B55">
        <w:rPr>
          <w:rFonts w:asciiTheme="minorHAnsi" w:hAnsiTheme="minorHAnsi" w:cstheme="minorHAnsi"/>
        </w:rPr>
        <w:t>The Dean’s office will be accepting applications for Dean’s Bridge Funding in this</w:t>
      </w:r>
      <w:r w:rsidRPr="002B3B55">
        <w:rPr>
          <w:rFonts w:asciiTheme="minorHAnsi" w:hAnsiTheme="minorHAnsi" w:cstheme="minorHAnsi"/>
          <w:w w:val="99"/>
        </w:rPr>
        <w:t xml:space="preserve"> </w:t>
      </w:r>
      <w:r w:rsidRPr="002B3B55">
        <w:rPr>
          <w:rFonts w:asciiTheme="minorHAnsi" w:hAnsiTheme="minorHAnsi" w:cstheme="minorHAnsi"/>
        </w:rPr>
        <w:t xml:space="preserve">fiscal year with deadlines of </w:t>
      </w:r>
      <w:r w:rsidR="00394B2D" w:rsidRPr="002B3B55">
        <w:rPr>
          <w:rFonts w:asciiTheme="minorHAnsi" w:hAnsiTheme="minorHAnsi" w:cstheme="minorHAnsi"/>
          <w:b/>
        </w:rPr>
        <w:t xml:space="preserve">November 10, </w:t>
      </w:r>
      <w:r w:rsidR="001E2D7E" w:rsidRPr="002B3B55">
        <w:rPr>
          <w:rFonts w:asciiTheme="minorHAnsi" w:hAnsiTheme="minorHAnsi" w:cstheme="minorHAnsi"/>
          <w:b/>
        </w:rPr>
        <w:t>202</w:t>
      </w:r>
      <w:r w:rsidR="00BE1F36" w:rsidRPr="002B3B55">
        <w:rPr>
          <w:rFonts w:asciiTheme="minorHAnsi" w:hAnsiTheme="minorHAnsi" w:cstheme="minorHAnsi"/>
          <w:b/>
        </w:rPr>
        <w:t>3</w:t>
      </w:r>
      <w:r w:rsidR="00394B2D" w:rsidRPr="002B3B55">
        <w:rPr>
          <w:rFonts w:asciiTheme="minorHAnsi" w:hAnsiTheme="minorHAnsi" w:cstheme="minorHAnsi"/>
          <w:b/>
        </w:rPr>
        <w:t xml:space="preserve">, </w:t>
      </w:r>
      <w:r w:rsidRPr="002B3B55">
        <w:rPr>
          <w:rFonts w:asciiTheme="minorHAnsi" w:hAnsiTheme="minorHAnsi" w:cstheme="minorHAnsi"/>
          <w:b/>
        </w:rPr>
        <w:t xml:space="preserve">March 10, </w:t>
      </w:r>
      <w:r w:rsidR="000B6E5C" w:rsidRPr="002B3B55">
        <w:rPr>
          <w:rFonts w:asciiTheme="minorHAnsi" w:hAnsiTheme="minorHAnsi" w:cstheme="minorHAnsi"/>
          <w:b/>
        </w:rPr>
        <w:t>202</w:t>
      </w:r>
      <w:r w:rsidR="00BE1F36" w:rsidRPr="002B3B55">
        <w:rPr>
          <w:rFonts w:asciiTheme="minorHAnsi" w:hAnsiTheme="minorHAnsi" w:cstheme="minorHAnsi"/>
          <w:b/>
        </w:rPr>
        <w:t>4</w:t>
      </w:r>
      <w:r w:rsidR="000B6E5C" w:rsidRPr="002B3B55">
        <w:rPr>
          <w:rFonts w:asciiTheme="minorHAnsi" w:hAnsiTheme="minorHAnsi" w:cstheme="minorHAnsi"/>
          <w:b/>
        </w:rPr>
        <w:t>,</w:t>
      </w:r>
      <w:r w:rsidR="001E2D7E" w:rsidRPr="002B3B55">
        <w:rPr>
          <w:rFonts w:asciiTheme="minorHAnsi" w:hAnsiTheme="minorHAnsi" w:cstheme="minorHAnsi"/>
          <w:b/>
        </w:rPr>
        <w:t xml:space="preserve"> </w:t>
      </w:r>
      <w:r w:rsidR="00394B2D" w:rsidRPr="002B3B55">
        <w:rPr>
          <w:rFonts w:asciiTheme="minorHAnsi" w:hAnsiTheme="minorHAnsi" w:cstheme="minorHAnsi"/>
        </w:rPr>
        <w:t>and</w:t>
      </w:r>
      <w:r w:rsidR="00EA3BDF" w:rsidRPr="002B3B55">
        <w:rPr>
          <w:rFonts w:asciiTheme="minorHAnsi" w:hAnsiTheme="minorHAnsi" w:cstheme="minorHAnsi"/>
        </w:rPr>
        <w:t xml:space="preserve"> </w:t>
      </w:r>
      <w:r w:rsidR="00EA3BDF" w:rsidRPr="002B3B55">
        <w:rPr>
          <w:rFonts w:asciiTheme="minorHAnsi" w:hAnsiTheme="minorHAnsi" w:cstheme="minorHAnsi"/>
          <w:b/>
        </w:rPr>
        <w:t>July 10, 202</w:t>
      </w:r>
      <w:r w:rsidR="00BE1F36" w:rsidRPr="002B3B55">
        <w:rPr>
          <w:rFonts w:asciiTheme="minorHAnsi" w:hAnsiTheme="minorHAnsi" w:cstheme="minorHAnsi"/>
          <w:b/>
        </w:rPr>
        <w:t>4</w:t>
      </w:r>
      <w:r w:rsidRPr="002B3B55">
        <w:rPr>
          <w:rFonts w:asciiTheme="minorHAnsi" w:hAnsiTheme="minorHAnsi" w:cstheme="minorHAnsi"/>
          <w:b/>
        </w:rPr>
        <w:t xml:space="preserve">. </w:t>
      </w:r>
      <w:r w:rsidRPr="002B3B55">
        <w:rPr>
          <w:rFonts w:asciiTheme="minorHAnsi" w:hAnsiTheme="minorHAnsi" w:cstheme="minorHAnsi"/>
        </w:rPr>
        <w:t xml:space="preserve">Revisions may occur </w:t>
      </w:r>
      <w:r w:rsidR="00BE1F36" w:rsidRPr="002B3B55">
        <w:rPr>
          <w:rFonts w:asciiTheme="minorHAnsi" w:hAnsiTheme="minorHAnsi" w:cstheme="minorHAnsi"/>
        </w:rPr>
        <w:t>annually and</w:t>
      </w:r>
      <w:r w:rsidR="00A3584E" w:rsidRPr="002B3B55">
        <w:rPr>
          <w:rFonts w:asciiTheme="minorHAnsi" w:hAnsiTheme="minorHAnsi" w:cstheme="minorHAnsi"/>
        </w:rPr>
        <w:t xml:space="preserve"> </w:t>
      </w:r>
      <w:r w:rsidRPr="002B3B55">
        <w:rPr>
          <w:rFonts w:asciiTheme="minorHAnsi" w:hAnsiTheme="minorHAnsi" w:cstheme="minorHAnsi"/>
        </w:rPr>
        <w:t>will be sent to the business managers of the departments, so faculty should check with their departments</w:t>
      </w:r>
      <w:r w:rsidR="00A3584E" w:rsidRPr="002B3B55">
        <w:rPr>
          <w:rFonts w:asciiTheme="minorHAnsi" w:hAnsiTheme="minorHAnsi" w:cstheme="minorHAnsi"/>
        </w:rPr>
        <w:t xml:space="preserve"> </w:t>
      </w:r>
      <w:r w:rsidRPr="002B3B55">
        <w:rPr>
          <w:rFonts w:asciiTheme="minorHAnsi" w:hAnsiTheme="minorHAnsi" w:cstheme="minorHAnsi"/>
        </w:rPr>
        <w:t>to ensure they are using the most current form.</w:t>
      </w:r>
    </w:p>
    <w:p w14:paraId="674794F8" w14:textId="77777777" w:rsidR="0034031F" w:rsidRPr="002B3B55" w:rsidRDefault="0034031F" w:rsidP="00BD6513">
      <w:pPr>
        <w:spacing w:before="1"/>
        <w:jc w:val="both"/>
        <w:rPr>
          <w:rFonts w:eastAsia="Cambria" w:cstheme="minorHAnsi"/>
          <w:sz w:val="24"/>
          <w:szCs w:val="24"/>
        </w:rPr>
      </w:pPr>
    </w:p>
    <w:p w14:paraId="674794F9" w14:textId="48A840AF" w:rsidR="0034031F" w:rsidRPr="002B3B55" w:rsidRDefault="003F10DB" w:rsidP="00BD6513">
      <w:pPr>
        <w:pStyle w:val="BodyText"/>
        <w:ind w:left="119" w:right="102" w:firstLine="0"/>
        <w:jc w:val="both"/>
        <w:rPr>
          <w:rFonts w:asciiTheme="minorHAnsi" w:hAnsiTheme="minorHAnsi" w:cstheme="minorHAnsi"/>
        </w:rPr>
      </w:pPr>
      <w:r w:rsidRPr="002B3B55">
        <w:rPr>
          <w:rFonts w:asciiTheme="minorHAnsi" w:hAnsiTheme="minorHAnsi" w:cstheme="minorHAnsi"/>
          <w:b/>
          <w:bCs/>
        </w:rPr>
        <w:t xml:space="preserve">Budgets: </w:t>
      </w:r>
      <w:r w:rsidRPr="002B3B55">
        <w:rPr>
          <w:rFonts w:asciiTheme="minorHAnsi" w:hAnsiTheme="minorHAnsi" w:cstheme="minorHAnsi"/>
        </w:rPr>
        <w:t>Requests from the Dean’s office can be made for up to 25% of the modified total direct costs of</w:t>
      </w:r>
      <w:r w:rsidRPr="002B3B55">
        <w:rPr>
          <w:rFonts w:asciiTheme="minorHAnsi" w:hAnsiTheme="minorHAnsi" w:cstheme="minorHAnsi"/>
          <w:w w:val="99"/>
        </w:rPr>
        <w:t xml:space="preserve"> </w:t>
      </w:r>
      <w:r w:rsidRPr="002B3B55">
        <w:rPr>
          <w:rFonts w:asciiTheme="minorHAnsi" w:hAnsiTheme="minorHAnsi" w:cstheme="minorHAnsi"/>
        </w:rPr>
        <w:t>the last budget period of the grant being bridged, not to exceed $75,000. This amount must be matched</w:t>
      </w:r>
      <w:r w:rsidRPr="002B3B55">
        <w:rPr>
          <w:rFonts w:asciiTheme="minorHAnsi" w:hAnsiTheme="minorHAnsi" w:cstheme="minorHAnsi"/>
          <w:w w:val="99"/>
        </w:rPr>
        <w:t xml:space="preserve"> </w:t>
      </w:r>
      <w:r w:rsidRPr="002B3B55">
        <w:rPr>
          <w:rFonts w:asciiTheme="minorHAnsi" w:hAnsiTheme="minorHAnsi" w:cstheme="minorHAnsi"/>
        </w:rPr>
        <w:t xml:space="preserve">by a departmental contribution of the same magnitude. The department and the Dean’s </w:t>
      </w:r>
      <w:r w:rsidR="00DC31D4">
        <w:rPr>
          <w:rFonts w:asciiTheme="minorHAnsi" w:hAnsiTheme="minorHAnsi" w:cstheme="minorHAnsi"/>
        </w:rPr>
        <w:t>O</w:t>
      </w:r>
      <w:r w:rsidRPr="002B3B55">
        <w:rPr>
          <w:rFonts w:asciiTheme="minorHAnsi" w:hAnsiTheme="minorHAnsi" w:cstheme="minorHAnsi"/>
        </w:rPr>
        <w:t>ffice will deposit their contribution into a joint account that the investigator can use for expenditures that were</w:t>
      </w:r>
      <w:r w:rsidRPr="002B3B55">
        <w:rPr>
          <w:rFonts w:asciiTheme="minorHAnsi" w:hAnsiTheme="minorHAnsi" w:cstheme="minorHAnsi"/>
          <w:w w:val="99"/>
        </w:rPr>
        <w:t xml:space="preserve"> </w:t>
      </w:r>
      <w:r w:rsidRPr="002B3B55">
        <w:rPr>
          <w:rFonts w:asciiTheme="minorHAnsi" w:hAnsiTheme="minorHAnsi" w:cstheme="minorHAnsi"/>
        </w:rPr>
        <w:t>considered “allowable” under the terms of the grant that is being bridged, with some exceptions. The</w:t>
      </w:r>
      <w:r w:rsidRPr="002B3B55">
        <w:rPr>
          <w:rFonts w:asciiTheme="minorHAnsi" w:hAnsiTheme="minorHAnsi" w:cstheme="minorHAnsi"/>
          <w:w w:val="99"/>
        </w:rPr>
        <w:t xml:space="preserve"> </w:t>
      </w:r>
      <w:r w:rsidRPr="002B3B55">
        <w:rPr>
          <w:rFonts w:asciiTheme="minorHAnsi" w:hAnsiTheme="minorHAnsi" w:cstheme="minorHAnsi"/>
        </w:rPr>
        <w:t>Dean’s funds cannot be used for faculty salaries, travel or subawards, but the department has flexibility to use their portion of the funds for those purposes. If approved, the Dean’s funds are available to the</w:t>
      </w:r>
      <w:r w:rsidRPr="002B3B55">
        <w:rPr>
          <w:rFonts w:asciiTheme="minorHAnsi" w:hAnsiTheme="minorHAnsi" w:cstheme="minorHAnsi"/>
          <w:w w:val="99"/>
        </w:rPr>
        <w:t xml:space="preserve"> </w:t>
      </w:r>
      <w:r w:rsidRPr="002B3B55">
        <w:rPr>
          <w:rFonts w:asciiTheme="minorHAnsi" w:hAnsiTheme="minorHAnsi" w:cstheme="minorHAnsi"/>
        </w:rPr>
        <w:t xml:space="preserve">applicant for 12 months following the award. Investigators may request a one-year, no-cost-extension (NCE) without additional funding through the office of the </w:t>
      </w:r>
      <w:r w:rsidR="007D62CA">
        <w:rPr>
          <w:rFonts w:asciiTheme="minorHAnsi" w:hAnsiTheme="minorHAnsi" w:cstheme="minorHAnsi"/>
        </w:rPr>
        <w:t>S</w:t>
      </w:r>
      <w:r w:rsidR="00EF58D6">
        <w:rPr>
          <w:rFonts w:asciiTheme="minorHAnsi" w:hAnsiTheme="minorHAnsi" w:cstheme="minorHAnsi"/>
        </w:rPr>
        <w:t xml:space="preserve">enior </w:t>
      </w:r>
      <w:r w:rsidRPr="002B3B55">
        <w:rPr>
          <w:rFonts w:asciiTheme="minorHAnsi" w:hAnsiTheme="minorHAnsi" w:cstheme="minorHAnsi"/>
        </w:rPr>
        <w:t xml:space="preserve">Associate Dean for </w:t>
      </w:r>
      <w:r w:rsidR="000066EE" w:rsidRPr="002B3B55">
        <w:rPr>
          <w:rFonts w:asciiTheme="minorHAnsi" w:hAnsiTheme="minorHAnsi" w:cstheme="minorHAnsi"/>
        </w:rPr>
        <w:t>Research and</w:t>
      </w:r>
      <w:r w:rsidRPr="002B3B55">
        <w:rPr>
          <w:rFonts w:asciiTheme="minorHAnsi" w:hAnsiTheme="minorHAnsi" w:cstheme="minorHAnsi"/>
        </w:rPr>
        <w:t xml:space="preserve"> can also</w:t>
      </w:r>
      <w:r w:rsidR="00EA3BDF" w:rsidRPr="002B3B55">
        <w:rPr>
          <w:rFonts w:asciiTheme="minorHAnsi" w:hAnsiTheme="minorHAnsi" w:cstheme="minorHAnsi"/>
        </w:rPr>
        <w:t xml:space="preserve"> </w:t>
      </w:r>
      <w:r w:rsidRPr="002B3B55">
        <w:rPr>
          <w:rFonts w:asciiTheme="minorHAnsi" w:hAnsiTheme="minorHAnsi" w:cstheme="minorHAnsi"/>
        </w:rPr>
        <w:t>apply for a second year with additional funding through this application process. No more than two years</w:t>
      </w:r>
      <w:r w:rsidRPr="002B3B55">
        <w:rPr>
          <w:rFonts w:asciiTheme="minorHAnsi" w:hAnsiTheme="minorHAnsi" w:cstheme="minorHAnsi"/>
          <w:w w:val="99"/>
        </w:rPr>
        <w:t xml:space="preserve"> </w:t>
      </w:r>
      <w:r w:rsidRPr="002B3B55">
        <w:rPr>
          <w:rFonts w:asciiTheme="minorHAnsi" w:hAnsiTheme="minorHAnsi" w:cstheme="minorHAnsi"/>
        </w:rPr>
        <w:t>of bridge funding will be awarded from the Dean’s office.</w:t>
      </w:r>
    </w:p>
    <w:p w14:paraId="674794FA" w14:textId="77777777" w:rsidR="0034031F" w:rsidRPr="002B3B55" w:rsidRDefault="0034031F" w:rsidP="00BD6513">
      <w:pPr>
        <w:jc w:val="both"/>
        <w:rPr>
          <w:rFonts w:cstheme="minorHAnsi"/>
        </w:rPr>
        <w:sectPr w:rsidR="0034031F" w:rsidRPr="002B3B55">
          <w:headerReference w:type="default" r:id="rId10"/>
          <w:footerReference w:type="default" r:id="rId11"/>
          <w:type w:val="continuous"/>
          <w:pgSz w:w="12240" w:h="15840"/>
          <w:pgMar w:top="1360" w:right="620" w:bottom="960" w:left="600" w:header="759" w:footer="767" w:gutter="0"/>
          <w:pgNumType w:start="1"/>
          <w:cols w:space="720"/>
        </w:sectPr>
      </w:pPr>
    </w:p>
    <w:p w14:paraId="674794FE" w14:textId="77777777" w:rsidR="0034031F" w:rsidRPr="005F2F22" w:rsidRDefault="003F10DB" w:rsidP="00BD6513">
      <w:pPr>
        <w:pStyle w:val="Heading2"/>
        <w:spacing w:before="66"/>
        <w:ind w:left="120"/>
        <w:jc w:val="both"/>
        <w:rPr>
          <w:rFonts w:asciiTheme="minorHAnsi" w:hAnsiTheme="minorHAnsi" w:cstheme="minorHAnsi"/>
          <w:b w:val="0"/>
          <w:bCs w:val="0"/>
          <w:sz w:val="28"/>
          <w:szCs w:val="28"/>
        </w:rPr>
      </w:pPr>
      <w:r w:rsidRPr="005F2F22">
        <w:rPr>
          <w:rFonts w:asciiTheme="minorHAnsi" w:hAnsiTheme="minorHAnsi" w:cstheme="minorHAnsi"/>
          <w:spacing w:val="-1"/>
          <w:sz w:val="28"/>
          <w:szCs w:val="28"/>
        </w:rPr>
        <w:lastRenderedPageBreak/>
        <w:t>Eligibility:</w:t>
      </w:r>
    </w:p>
    <w:p w14:paraId="1409EE99" w14:textId="77777777" w:rsidR="009B7FE3" w:rsidRPr="002B3B55" w:rsidRDefault="009B7FE3" w:rsidP="00BD6513">
      <w:pPr>
        <w:pStyle w:val="BodyText"/>
        <w:numPr>
          <w:ilvl w:val="0"/>
          <w:numId w:val="7"/>
        </w:numPr>
        <w:tabs>
          <w:tab w:val="left" w:pos="840"/>
        </w:tabs>
        <w:spacing w:after="40"/>
        <w:ind w:left="835" w:right="112"/>
        <w:jc w:val="both"/>
        <w:rPr>
          <w:rFonts w:asciiTheme="minorHAnsi" w:hAnsiTheme="minorHAnsi" w:cstheme="minorHAnsi"/>
        </w:rPr>
      </w:pPr>
      <w:bookmarkStart w:id="0" w:name="OLE_LINK1"/>
      <w:r w:rsidRPr="002B3B55">
        <w:rPr>
          <w:rFonts w:asciiTheme="minorHAnsi" w:hAnsiTheme="minorHAnsi" w:cstheme="minorHAnsi"/>
        </w:rPr>
        <w:t xml:space="preserve">Investigators that have substantial funding (&gt;$400,000) from other sources </w:t>
      </w:r>
      <w:r w:rsidRPr="00C940C4">
        <w:rPr>
          <w:rFonts w:asciiTheme="minorHAnsi" w:hAnsiTheme="minorHAnsi" w:cstheme="minorHAnsi"/>
          <w:b/>
          <w:bCs/>
          <w:u w:val="single"/>
        </w:rPr>
        <w:t xml:space="preserve">will not </w:t>
      </w:r>
      <w:r w:rsidRPr="002B3B55">
        <w:rPr>
          <w:rFonts w:asciiTheme="minorHAnsi" w:hAnsiTheme="minorHAnsi" w:cstheme="minorHAnsi"/>
        </w:rPr>
        <w:t>be considered</w:t>
      </w:r>
      <w:r w:rsidRPr="002B3B55">
        <w:rPr>
          <w:rFonts w:asciiTheme="minorHAnsi" w:hAnsiTheme="minorHAnsi" w:cstheme="minorHAnsi"/>
          <w:w w:val="99"/>
        </w:rPr>
        <w:t xml:space="preserve"> </w:t>
      </w:r>
      <w:r w:rsidRPr="002B3B55">
        <w:rPr>
          <w:rFonts w:asciiTheme="minorHAnsi" w:hAnsiTheme="minorHAnsi" w:cstheme="minorHAnsi"/>
        </w:rPr>
        <w:t>for bridge funding through the Dean’s office.</w:t>
      </w:r>
      <w:bookmarkEnd w:id="0"/>
    </w:p>
    <w:p w14:paraId="5E60DC5A" w14:textId="77777777" w:rsidR="00DF2A50" w:rsidRPr="002B3B55" w:rsidRDefault="00DF2A50" w:rsidP="00BD6513">
      <w:pPr>
        <w:pStyle w:val="BodyText"/>
        <w:numPr>
          <w:ilvl w:val="0"/>
          <w:numId w:val="7"/>
        </w:numPr>
        <w:tabs>
          <w:tab w:val="left" w:pos="840"/>
        </w:tabs>
        <w:spacing w:after="40"/>
        <w:ind w:left="835"/>
        <w:jc w:val="both"/>
        <w:rPr>
          <w:rFonts w:asciiTheme="minorHAnsi" w:hAnsiTheme="minorHAnsi" w:cstheme="minorHAnsi"/>
        </w:rPr>
      </w:pPr>
      <w:r w:rsidRPr="002B3B55">
        <w:rPr>
          <w:rFonts w:asciiTheme="minorHAnsi" w:hAnsiTheme="minorHAnsi" w:cstheme="minorHAnsi"/>
        </w:rPr>
        <w:t>An investigator can only bridge one grant at a time.</w:t>
      </w:r>
    </w:p>
    <w:p w14:paraId="674794FF" w14:textId="77777777" w:rsidR="0034031F" w:rsidRPr="002B3B55" w:rsidRDefault="003F10DB" w:rsidP="00BD6513">
      <w:pPr>
        <w:pStyle w:val="BodyText"/>
        <w:numPr>
          <w:ilvl w:val="0"/>
          <w:numId w:val="5"/>
        </w:numPr>
        <w:tabs>
          <w:tab w:val="left" w:pos="840"/>
        </w:tabs>
        <w:spacing w:after="40"/>
        <w:ind w:left="835" w:right="313"/>
        <w:jc w:val="both"/>
        <w:rPr>
          <w:rFonts w:asciiTheme="minorHAnsi" w:hAnsiTheme="minorHAnsi" w:cstheme="minorHAnsi"/>
        </w:rPr>
      </w:pPr>
      <w:r w:rsidRPr="002B3B55">
        <w:rPr>
          <w:rFonts w:asciiTheme="minorHAnsi" w:hAnsiTheme="minorHAnsi" w:cstheme="minorHAnsi"/>
        </w:rPr>
        <w:t>Applicants must be full time faculty on any track with their primary appointment at the School of</w:t>
      </w:r>
      <w:r w:rsidRPr="002B3B55">
        <w:rPr>
          <w:rFonts w:asciiTheme="minorHAnsi" w:hAnsiTheme="minorHAnsi" w:cstheme="minorHAnsi"/>
          <w:w w:val="99"/>
        </w:rPr>
        <w:t xml:space="preserve"> </w:t>
      </w:r>
      <w:r w:rsidRPr="002B3B55">
        <w:rPr>
          <w:rFonts w:asciiTheme="minorHAnsi" w:hAnsiTheme="minorHAnsi" w:cstheme="minorHAnsi"/>
        </w:rPr>
        <w:t>Medicine at the level of Assistant Professor or higher.</w:t>
      </w:r>
    </w:p>
    <w:p w14:paraId="67479500" w14:textId="77777777" w:rsidR="0034031F" w:rsidRPr="002B3B55" w:rsidRDefault="003F10DB" w:rsidP="00BD6513">
      <w:pPr>
        <w:pStyle w:val="BodyText"/>
        <w:numPr>
          <w:ilvl w:val="0"/>
          <w:numId w:val="5"/>
        </w:numPr>
        <w:tabs>
          <w:tab w:val="left" w:pos="840"/>
        </w:tabs>
        <w:spacing w:after="40"/>
        <w:ind w:left="835" w:right="559"/>
        <w:jc w:val="both"/>
        <w:rPr>
          <w:rFonts w:asciiTheme="minorHAnsi" w:hAnsiTheme="minorHAnsi" w:cstheme="minorHAnsi"/>
        </w:rPr>
      </w:pPr>
      <w:r w:rsidRPr="002B3B55">
        <w:rPr>
          <w:rFonts w:asciiTheme="minorHAnsi" w:hAnsiTheme="minorHAnsi" w:cstheme="minorHAnsi"/>
        </w:rPr>
        <w:t>Bridge funds are available to bridge grants on which the applicant is the PI, a Co-PI on a multi- investigator grant, or PI on a subproject of a P- or U- type grant.</w:t>
      </w:r>
    </w:p>
    <w:p w14:paraId="67479501" w14:textId="77777777" w:rsidR="0034031F" w:rsidRPr="002B3B55" w:rsidRDefault="003F10DB" w:rsidP="00BD6513">
      <w:pPr>
        <w:pStyle w:val="BodyText"/>
        <w:numPr>
          <w:ilvl w:val="0"/>
          <w:numId w:val="5"/>
        </w:numPr>
        <w:tabs>
          <w:tab w:val="left" w:pos="840"/>
        </w:tabs>
        <w:spacing w:after="40"/>
        <w:ind w:left="835" w:right="437"/>
        <w:jc w:val="both"/>
        <w:rPr>
          <w:rFonts w:asciiTheme="minorHAnsi" w:hAnsiTheme="minorHAnsi" w:cstheme="minorHAnsi"/>
        </w:rPr>
      </w:pPr>
      <w:r w:rsidRPr="002B3B55">
        <w:rPr>
          <w:rFonts w:asciiTheme="minorHAnsi" w:hAnsiTheme="minorHAnsi" w:cstheme="minorHAnsi"/>
        </w:rPr>
        <w:t>For a multi-PI grant, the amount of funding requested should be based on the Co-PI’s portion of</w:t>
      </w:r>
      <w:r w:rsidRPr="002B3B55">
        <w:rPr>
          <w:rFonts w:asciiTheme="minorHAnsi" w:hAnsiTheme="minorHAnsi" w:cstheme="minorHAnsi"/>
          <w:w w:val="99"/>
        </w:rPr>
        <w:t xml:space="preserve"> </w:t>
      </w:r>
      <w:r w:rsidRPr="002B3B55">
        <w:rPr>
          <w:rFonts w:asciiTheme="minorHAnsi" w:hAnsiTheme="minorHAnsi" w:cstheme="minorHAnsi"/>
        </w:rPr>
        <w:t>the original grant.</w:t>
      </w:r>
    </w:p>
    <w:p w14:paraId="67479502" w14:textId="77777777" w:rsidR="0034031F" w:rsidRPr="002B3B55" w:rsidRDefault="003F10DB" w:rsidP="00BD6513">
      <w:pPr>
        <w:pStyle w:val="BodyText"/>
        <w:numPr>
          <w:ilvl w:val="0"/>
          <w:numId w:val="5"/>
        </w:numPr>
        <w:tabs>
          <w:tab w:val="left" w:pos="840"/>
        </w:tabs>
        <w:spacing w:after="40"/>
        <w:ind w:left="835" w:right="313"/>
        <w:jc w:val="both"/>
        <w:rPr>
          <w:rFonts w:asciiTheme="minorHAnsi" w:hAnsiTheme="minorHAnsi" w:cstheme="minorHAnsi"/>
        </w:rPr>
      </w:pPr>
      <w:r w:rsidRPr="002B3B55">
        <w:rPr>
          <w:rFonts w:asciiTheme="minorHAnsi" w:hAnsiTheme="minorHAnsi" w:cstheme="minorHAnsi"/>
        </w:rPr>
        <w:t>The grant being bridged may have already ended, be in no cost extension, or end prior to the next Dean’s Bridge Funding Program application date.</w:t>
      </w:r>
    </w:p>
    <w:p w14:paraId="67479503" w14:textId="77777777" w:rsidR="0034031F" w:rsidRPr="002B3B55" w:rsidRDefault="003F10DB" w:rsidP="00BD6513">
      <w:pPr>
        <w:pStyle w:val="BodyText"/>
        <w:numPr>
          <w:ilvl w:val="0"/>
          <w:numId w:val="5"/>
        </w:numPr>
        <w:tabs>
          <w:tab w:val="left" w:pos="840"/>
        </w:tabs>
        <w:spacing w:after="40"/>
        <w:ind w:left="835" w:right="313"/>
        <w:jc w:val="both"/>
        <w:rPr>
          <w:rFonts w:asciiTheme="minorHAnsi" w:hAnsiTheme="minorHAnsi" w:cstheme="minorHAnsi"/>
        </w:rPr>
      </w:pPr>
      <w:bookmarkStart w:id="1" w:name="OLE_LINK3"/>
      <w:r w:rsidRPr="002B3B55">
        <w:rPr>
          <w:rFonts w:asciiTheme="minorHAnsi" w:hAnsiTheme="minorHAnsi" w:cstheme="minorHAnsi"/>
        </w:rPr>
        <w:t>The applicant should have submitted a renewal or a replacement proposal within the 12 months</w:t>
      </w:r>
      <w:r w:rsidRPr="002B3B55">
        <w:rPr>
          <w:rFonts w:asciiTheme="minorHAnsi" w:hAnsiTheme="minorHAnsi" w:cstheme="minorHAnsi"/>
          <w:w w:val="99"/>
        </w:rPr>
        <w:t xml:space="preserve"> </w:t>
      </w:r>
      <w:r w:rsidRPr="002B3B55">
        <w:rPr>
          <w:rFonts w:asciiTheme="minorHAnsi" w:hAnsiTheme="minorHAnsi" w:cstheme="minorHAnsi"/>
        </w:rPr>
        <w:t>prior to the bridge funding application. Exceptional circumstances may be considered.</w:t>
      </w:r>
    </w:p>
    <w:bookmarkEnd w:id="1"/>
    <w:p w14:paraId="67479504" w14:textId="77777777" w:rsidR="0034031F" w:rsidRPr="002B3B55" w:rsidRDefault="003F10DB" w:rsidP="00BD6513">
      <w:pPr>
        <w:pStyle w:val="BodyText"/>
        <w:numPr>
          <w:ilvl w:val="0"/>
          <w:numId w:val="5"/>
        </w:numPr>
        <w:tabs>
          <w:tab w:val="left" w:pos="840"/>
        </w:tabs>
        <w:spacing w:after="40"/>
        <w:ind w:left="835" w:right="125"/>
        <w:jc w:val="both"/>
        <w:rPr>
          <w:rFonts w:asciiTheme="minorHAnsi" w:hAnsiTheme="minorHAnsi" w:cstheme="minorHAnsi"/>
        </w:rPr>
      </w:pPr>
      <w:r w:rsidRPr="002B3B55">
        <w:rPr>
          <w:rFonts w:asciiTheme="minorHAnsi" w:hAnsiTheme="minorHAnsi" w:cstheme="minorHAnsi"/>
        </w:rPr>
        <w:t>Dean’s Bridge funds are only available to extramurally funded projects that have full indirect costs associated with them (normally at least 50% of modified total direct costs for on campus projects, or 26% for off-campus) and are administered through the School of Medicine.</w:t>
      </w:r>
    </w:p>
    <w:p w14:paraId="67479506" w14:textId="77777777" w:rsidR="0034031F" w:rsidRPr="002B3B55" w:rsidRDefault="0034031F" w:rsidP="00BD6513">
      <w:pPr>
        <w:spacing w:before="1"/>
        <w:jc w:val="both"/>
        <w:rPr>
          <w:rFonts w:eastAsia="Cambria" w:cstheme="minorHAnsi"/>
          <w:sz w:val="24"/>
          <w:szCs w:val="24"/>
        </w:rPr>
      </w:pPr>
    </w:p>
    <w:p w14:paraId="67479507" w14:textId="77777777" w:rsidR="0034031F" w:rsidRPr="005F2F22" w:rsidRDefault="003F10DB" w:rsidP="00BD6513">
      <w:pPr>
        <w:pStyle w:val="Heading2"/>
        <w:jc w:val="both"/>
        <w:rPr>
          <w:rFonts w:asciiTheme="minorHAnsi" w:hAnsiTheme="minorHAnsi" w:cstheme="minorHAnsi"/>
          <w:b w:val="0"/>
          <w:bCs w:val="0"/>
          <w:sz w:val="28"/>
          <w:szCs w:val="28"/>
        </w:rPr>
      </w:pPr>
      <w:r w:rsidRPr="005F2F22">
        <w:rPr>
          <w:rFonts w:asciiTheme="minorHAnsi" w:hAnsiTheme="minorHAnsi" w:cstheme="minorHAnsi"/>
          <w:sz w:val="28"/>
          <w:szCs w:val="28"/>
        </w:rPr>
        <w:t>Other</w:t>
      </w:r>
      <w:r w:rsidRPr="005F2F22">
        <w:rPr>
          <w:rFonts w:asciiTheme="minorHAnsi" w:hAnsiTheme="minorHAnsi" w:cstheme="minorHAnsi"/>
          <w:spacing w:val="-7"/>
          <w:sz w:val="28"/>
          <w:szCs w:val="28"/>
        </w:rPr>
        <w:t xml:space="preserve"> </w:t>
      </w:r>
      <w:r w:rsidRPr="005F2F22">
        <w:rPr>
          <w:rFonts w:asciiTheme="minorHAnsi" w:hAnsiTheme="minorHAnsi" w:cstheme="minorHAnsi"/>
          <w:spacing w:val="-1"/>
          <w:sz w:val="28"/>
          <w:szCs w:val="28"/>
        </w:rPr>
        <w:t>stipulations:</w:t>
      </w:r>
    </w:p>
    <w:p w14:paraId="67479509" w14:textId="27C3E1D5" w:rsidR="0034031F" w:rsidRPr="002B3B55" w:rsidRDefault="003F10DB" w:rsidP="00BD6513">
      <w:pPr>
        <w:pStyle w:val="BodyText"/>
        <w:numPr>
          <w:ilvl w:val="0"/>
          <w:numId w:val="5"/>
        </w:numPr>
        <w:tabs>
          <w:tab w:val="left" w:pos="840"/>
        </w:tabs>
        <w:spacing w:after="40"/>
        <w:ind w:left="835" w:right="115"/>
        <w:jc w:val="both"/>
        <w:rPr>
          <w:rFonts w:asciiTheme="minorHAnsi" w:hAnsiTheme="minorHAnsi" w:cstheme="minorHAnsi"/>
        </w:rPr>
      </w:pPr>
      <w:r w:rsidRPr="002B3B55">
        <w:rPr>
          <w:rFonts w:asciiTheme="minorHAnsi" w:hAnsiTheme="minorHAnsi" w:cstheme="minorHAnsi"/>
        </w:rPr>
        <w:t>Before spending the Bridge Funding dollars, the investigator must first spend down any remaining grant funds for the project (</w:t>
      </w:r>
      <w:r w:rsidR="00D63679" w:rsidRPr="002B3B55">
        <w:rPr>
          <w:rFonts w:asciiTheme="minorHAnsi" w:hAnsiTheme="minorHAnsi" w:cstheme="minorHAnsi"/>
        </w:rPr>
        <w:t>e.g.,</w:t>
      </w:r>
      <w:r w:rsidRPr="002B3B55">
        <w:rPr>
          <w:rFonts w:asciiTheme="minorHAnsi" w:hAnsiTheme="minorHAnsi" w:cstheme="minorHAnsi"/>
        </w:rPr>
        <w:t xml:space="preserve"> carryover on </w:t>
      </w:r>
      <w:r w:rsidR="00D63679" w:rsidRPr="002B3B55">
        <w:rPr>
          <w:rFonts w:asciiTheme="minorHAnsi" w:hAnsiTheme="minorHAnsi" w:cstheme="minorHAnsi"/>
        </w:rPr>
        <w:t>an</w:t>
      </w:r>
      <w:r w:rsidRPr="002B3B55">
        <w:rPr>
          <w:rFonts w:asciiTheme="minorHAnsi" w:hAnsiTheme="minorHAnsi" w:cstheme="minorHAnsi"/>
        </w:rPr>
        <w:t xml:space="preserve"> NCE), and any discretionary funds available to him</w:t>
      </w:r>
      <w:r w:rsidRPr="002B3B55">
        <w:rPr>
          <w:rFonts w:asciiTheme="minorHAnsi" w:hAnsiTheme="minorHAnsi" w:cstheme="minorHAnsi"/>
          <w:w w:val="99"/>
        </w:rPr>
        <w:t xml:space="preserve"> </w:t>
      </w:r>
      <w:r w:rsidRPr="002B3B55">
        <w:rPr>
          <w:rFonts w:asciiTheme="minorHAnsi" w:hAnsiTheme="minorHAnsi" w:cstheme="minorHAnsi"/>
        </w:rPr>
        <w:t>or her that could be used to support their research project (</w:t>
      </w:r>
      <w:r w:rsidR="005E5965" w:rsidRPr="002B3B55">
        <w:rPr>
          <w:rFonts w:asciiTheme="minorHAnsi" w:hAnsiTheme="minorHAnsi" w:cstheme="minorHAnsi"/>
        </w:rPr>
        <w:t>e.g.,</w:t>
      </w:r>
      <w:r w:rsidRPr="002B3B55">
        <w:rPr>
          <w:rFonts w:asciiTheme="minorHAnsi" w:hAnsiTheme="minorHAnsi" w:cstheme="minorHAnsi"/>
        </w:rPr>
        <w:t xml:space="preserve"> startup, endowment, gifts, patent income, or other unrestricted funds). Exceptions will be allowed to retain sufficient discretionary</w:t>
      </w:r>
      <w:r w:rsidRPr="002B3B55">
        <w:rPr>
          <w:rFonts w:asciiTheme="minorHAnsi" w:hAnsiTheme="minorHAnsi" w:cstheme="minorHAnsi"/>
          <w:w w:val="99"/>
        </w:rPr>
        <w:t xml:space="preserve"> </w:t>
      </w:r>
      <w:r w:rsidRPr="002B3B55">
        <w:rPr>
          <w:rFonts w:asciiTheme="minorHAnsi" w:hAnsiTheme="minorHAnsi" w:cstheme="minorHAnsi"/>
        </w:rPr>
        <w:t>funds to support student stipend supplements or for exceptional circumstances. Departments may also make a request to retain reasonable discretionary funds for an investigator for unallowable</w:t>
      </w:r>
      <w:r w:rsidRPr="002B3B55">
        <w:rPr>
          <w:rFonts w:asciiTheme="minorHAnsi" w:hAnsiTheme="minorHAnsi" w:cstheme="minorHAnsi"/>
          <w:w w:val="99"/>
        </w:rPr>
        <w:t xml:space="preserve"> </w:t>
      </w:r>
      <w:r w:rsidRPr="002B3B55">
        <w:rPr>
          <w:rFonts w:asciiTheme="minorHAnsi" w:hAnsiTheme="minorHAnsi" w:cstheme="minorHAnsi"/>
        </w:rPr>
        <w:t xml:space="preserve">costs, however the requests should not exceed the historic spend rate. These </w:t>
      </w:r>
      <w:proofErr w:type="gramStart"/>
      <w:r w:rsidRPr="002B3B55">
        <w:rPr>
          <w:rFonts w:asciiTheme="minorHAnsi" w:hAnsiTheme="minorHAnsi" w:cstheme="minorHAnsi"/>
        </w:rPr>
        <w:t>exception</w:t>
      </w:r>
      <w:proofErr w:type="gramEnd"/>
      <w:r w:rsidRPr="002B3B55">
        <w:rPr>
          <w:rFonts w:asciiTheme="minorHAnsi" w:hAnsiTheme="minorHAnsi" w:cstheme="minorHAnsi"/>
        </w:rPr>
        <w:t xml:space="preserve"> requests should be included in the letter of support from the department.</w:t>
      </w:r>
    </w:p>
    <w:p w14:paraId="6747950A" w14:textId="77777777" w:rsidR="0034031F" w:rsidRPr="002B3B55" w:rsidRDefault="003F10DB" w:rsidP="00BD6513">
      <w:pPr>
        <w:pStyle w:val="BodyText"/>
        <w:numPr>
          <w:ilvl w:val="0"/>
          <w:numId w:val="5"/>
        </w:numPr>
        <w:tabs>
          <w:tab w:val="left" w:pos="840"/>
        </w:tabs>
        <w:spacing w:after="40"/>
        <w:jc w:val="both"/>
        <w:rPr>
          <w:rFonts w:asciiTheme="minorHAnsi" w:hAnsiTheme="minorHAnsi" w:cstheme="minorHAnsi"/>
        </w:rPr>
      </w:pPr>
      <w:r w:rsidRPr="002B3B55">
        <w:rPr>
          <w:rFonts w:asciiTheme="minorHAnsi" w:hAnsiTheme="minorHAnsi" w:cstheme="minorHAnsi"/>
        </w:rPr>
        <w:t xml:space="preserve">If the investigator receives a notice of award for a new grant or competitive renewal </w:t>
      </w:r>
      <w:proofErr w:type="gramStart"/>
      <w:r w:rsidRPr="002B3B55">
        <w:rPr>
          <w:rFonts w:asciiTheme="minorHAnsi" w:hAnsiTheme="minorHAnsi" w:cstheme="minorHAnsi"/>
        </w:rPr>
        <w:t>in excess of</w:t>
      </w:r>
      <w:proofErr w:type="gramEnd"/>
    </w:p>
    <w:p w14:paraId="6747950B" w14:textId="5A20FC88" w:rsidR="0034031F" w:rsidRPr="002B3B55" w:rsidRDefault="003F10DB" w:rsidP="00BD6513">
      <w:pPr>
        <w:pStyle w:val="BodyText"/>
        <w:spacing w:after="40"/>
        <w:ind w:left="839" w:right="209" w:firstLine="0"/>
        <w:jc w:val="both"/>
        <w:rPr>
          <w:rFonts w:asciiTheme="minorHAnsi" w:hAnsiTheme="minorHAnsi" w:cstheme="minorHAnsi"/>
        </w:rPr>
      </w:pPr>
      <w:r w:rsidRPr="002B3B55">
        <w:rPr>
          <w:rFonts w:asciiTheme="minorHAnsi" w:hAnsiTheme="minorHAnsi" w:cstheme="minorHAnsi"/>
        </w:rPr>
        <w:t>$100K/</w:t>
      </w:r>
      <w:r w:rsidR="005E5965" w:rsidRPr="002B3B55">
        <w:rPr>
          <w:rFonts w:asciiTheme="minorHAnsi" w:hAnsiTheme="minorHAnsi" w:cstheme="minorHAnsi"/>
        </w:rPr>
        <w:t>yr.</w:t>
      </w:r>
      <w:r w:rsidRPr="002B3B55">
        <w:rPr>
          <w:rFonts w:asciiTheme="minorHAnsi" w:hAnsiTheme="minorHAnsi" w:cstheme="minorHAnsi"/>
        </w:rPr>
        <w:t xml:space="preserve"> direct costs for research, then the bridge fund account will be closed no later than the</w:t>
      </w:r>
      <w:r w:rsidRPr="002B3B55">
        <w:rPr>
          <w:rFonts w:asciiTheme="minorHAnsi" w:hAnsiTheme="minorHAnsi" w:cstheme="minorHAnsi"/>
          <w:w w:val="99"/>
        </w:rPr>
        <w:t xml:space="preserve"> </w:t>
      </w:r>
      <w:r w:rsidRPr="002B3B55">
        <w:rPr>
          <w:rFonts w:asciiTheme="minorHAnsi" w:hAnsiTheme="minorHAnsi" w:cstheme="minorHAnsi"/>
        </w:rPr>
        <w:t xml:space="preserve">start date of the NOA, and the remaining funds will be </w:t>
      </w:r>
      <w:r w:rsidR="000010D6" w:rsidRPr="002B3B55">
        <w:rPr>
          <w:rFonts w:asciiTheme="minorHAnsi" w:hAnsiTheme="minorHAnsi" w:cstheme="minorHAnsi"/>
        </w:rPr>
        <w:t>split,</w:t>
      </w:r>
      <w:r w:rsidRPr="002B3B55">
        <w:rPr>
          <w:rFonts w:asciiTheme="minorHAnsi" w:hAnsiTheme="minorHAnsi" w:cstheme="minorHAnsi"/>
        </w:rPr>
        <w:t xml:space="preserve"> and one half returned to the</w:t>
      </w:r>
      <w:r w:rsidRPr="002B3B55">
        <w:rPr>
          <w:rFonts w:asciiTheme="minorHAnsi" w:hAnsiTheme="minorHAnsi" w:cstheme="minorHAnsi"/>
          <w:w w:val="99"/>
        </w:rPr>
        <w:t xml:space="preserve"> </w:t>
      </w:r>
      <w:r w:rsidRPr="002B3B55">
        <w:rPr>
          <w:rFonts w:asciiTheme="minorHAnsi" w:hAnsiTheme="minorHAnsi" w:cstheme="minorHAnsi"/>
        </w:rPr>
        <w:t>Department and one half returned to the Dean’s Bridge Funding Program to be distributed to other faculty in need of bridge funding. During the interim period between receipt of the NOA and the start date of the new award, the expenditures for the bridge fund account should not exceed</w:t>
      </w:r>
      <w:r w:rsidRPr="002B3B55">
        <w:rPr>
          <w:rFonts w:asciiTheme="minorHAnsi" w:hAnsiTheme="minorHAnsi" w:cstheme="minorHAnsi"/>
          <w:w w:val="99"/>
        </w:rPr>
        <w:t xml:space="preserve"> </w:t>
      </w:r>
      <w:r w:rsidRPr="002B3B55">
        <w:rPr>
          <w:rFonts w:asciiTheme="minorHAnsi" w:hAnsiTheme="minorHAnsi" w:cstheme="minorHAnsi"/>
        </w:rPr>
        <w:t xml:space="preserve">the account’s historic spend rate, and investigators will be expected to use the </w:t>
      </w:r>
      <w:r w:rsidR="000010D6" w:rsidRPr="002B3B55">
        <w:rPr>
          <w:rFonts w:asciiTheme="minorHAnsi" w:hAnsiTheme="minorHAnsi" w:cstheme="minorHAnsi"/>
        </w:rPr>
        <w:t>90-day</w:t>
      </w:r>
      <w:r w:rsidRPr="002B3B55">
        <w:rPr>
          <w:rFonts w:asciiTheme="minorHAnsi" w:hAnsiTheme="minorHAnsi" w:cstheme="minorHAnsi"/>
        </w:rPr>
        <w:t xml:space="preserve"> pre-award</w:t>
      </w:r>
      <w:r w:rsidRPr="002B3B55">
        <w:rPr>
          <w:rFonts w:asciiTheme="minorHAnsi" w:hAnsiTheme="minorHAnsi" w:cstheme="minorHAnsi"/>
          <w:w w:val="99"/>
        </w:rPr>
        <w:t xml:space="preserve"> </w:t>
      </w:r>
      <w:r w:rsidRPr="002B3B55">
        <w:rPr>
          <w:rFonts w:asciiTheme="minorHAnsi" w:hAnsiTheme="minorHAnsi" w:cstheme="minorHAnsi"/>
        </w:rPr>
        <w:t>spending that is allowed by the NIH.</w:t>
      </w:r>
    </w:p>
    <w:p w14:paraId="6747950C" w14:textId="00439442" w:rsidR="0034031F" w:rsidRPr="002B3B55" w:rsidRDefault="003F10DB" w:rsidP="00BD6513">
      <w:pPr>
        <w:pStyle w:val="BodyText"/>
        <w:numPr>
          <w:ilvl w:val="0"/>
          <w:numId w:val="5"/>
        </w:numPr>
        <w:tabs>
          <w:tab w:val="left" w:pos="840"/>
        </w:tabs>
        <w:spacing w:after="40"/>
        <w:ind w:right="437"/>
        <w:jc w:val="both"/>
        <w:rPr>
          <w:rFonts w:asciiTheme="minorHAnsi" w:hAnsiTheme="minorHAnsi" w:cstheme="minorHAnsi"/>
        </w:rPr>
      </w:pPr>
      <w:r w:rsidRPr="002B3B55">
        <w:rPr>
          <w:rFonts w:asciiTheme="minorHAnsi" w:hAnsiTheme="minorHAnsi" w:cstheme="minorHAnsi"/>
        </w:rPr>
        <w:t xml:space="preserve">If the investigator submits a letter of resignation, the bridge fund account will be </w:t>
      </w:r>
      <w:r w:rsidR="000010D6" w:rsidRPr="002B3B55">
        <w:rPr>
          <w:rFonts w:asciiTheme="minorHAnsi" w:hAnsiTheme="minorHAnsi" w:cstheme="minorHAnsi"/>
        </w:rPr>
        <w:t>closed,</w:t>
      </w:r>
      <w:r w:rsidRPr="002B3B55">
        <w:rPr>
          <w:rFonts w:asciiTheme="minorHAnsi" w:hAnsiTheme="minorHAnsi" w:cstheme="minorHAnsi"/>
        </w:rPr>
        <w:t xml:space="preserve"> and any remaining funds returned proportionally to the Dean’s office and the department.</w:t>
      </w:r>
    </w:p>
    <w:p w14:paraId="6747950D" w14:textId="77777777" w:rsidR="0034031F" w:rsidRPr="002B3B55" w:rsidRDefault="0034031F" w:rsidP="00BD6513">
      <w:pPr>
        <w:spacing w:before="11"/>
        <w:jc w:val="both"/>
        <w:rPr>
          <w:rFonts w:eastAsia="Cambria" w:cstheme="minorHAnsi"/>
          <w:sz w:val="23"/>
          <w:szCs w:val="23"/>
        </w:rPr>
      </w:pPr>
    </w:p>
    <w:p w14:paraId="6747950E" w14:textId="77777777" w:rsidR="0034031F" w:rsidRPr="005F2F22" w:rsidRDefault="003F10DB" w:rsidP="00BD6513">
      <w:pPr>
        <w:pStyle w:val="Heading2"/>
        <w:spacing w:after="60"/>
        <w:jc w:val="both"/>
        <w:rPr>
          <w:rFonts w:asciiTheme="minorHAnsi" w:hAnsiTheme="minorHAnsi" w:cstheme="minorHAnsi"/>
          <w:b w:val="0"/>
          <w:bCs w:val="0"/>
          <w:sz w:val="28"/>
          <w:szCs w:val="28"/>
        </w:rPr>
      </w:pPr>
      <w:r w:rsidRPr="005F2F22">
        <w:rPr>
          <w:rFonts w:asciiTheme="minorHAnsi" w:hAnsiTheme="minorHAnsi" w:cstheme="minorHAnsi"/>
          <w:spacing w:val="-1"/>
          <w:sz w:val="28"/>
          <w:szCs w:val="28"/>
        </w:rPr>
        <w:t>Evaluation</w:t>
      </w:r>
      <w:r w:rsidRPr="005F2F22">
        <w:rPr>
          <w:rFonts w:asciiTheme="minorHAnsi" w:hAnsiTheme="minorHAnsi" w:cstheme="minorHAnsi"/>
          <w:spacing w:val="-11"/>
          <w:sz w:val="28"/>
          <w:szCs w:val="28"/>
        </w:rPr>
        <w:t xml:space="preserve"> </w:t>
      </w:r>
      <w:r w:rsidRPr="005F2F22">
        <w:rPr>
          <w:rFonts w:asciiTheme="minorHAnsi" w:hAnsiTheme="minorHAnsi" w:cstheme="minorHAnsi"/>
          <w:spacing w:val="-1"/>
          <w:sz w:val="28"/>
          <w:szCs w:val="28"/>
        </w:rPr>
        <w:t>criteria:</w:t>
      </w:r>
    </w:p>
    <w:p w14:paraId="67479510" w14:textId="6B49500D" w:rsidR="0034031F" w:rsidRPr="005F2F22" w:rsidRDefault="003F10DB" w:rsidP="00BD6513">
      <w:pPr>
        <w:pStyle w:val="BodyText"/>
        <w:spacing w:after="60"/>
        <w:ind w:left="119" w:right="209" w:firstLine="0"/>
        <w:jc w:val="both"/>
        <w:rPr>
          <w:rFonts w:asciiTheme="minorHAnsi" w:hAnsiTheme="minorHAnsi" w:cstheme="minorHAnsi"/>
        </w:rPr>
      </w:pPr>
      <w:r w:rsidRPr="005F2F22">
        <w:rPr>
          <w:rFonts w:asciiTheme="minorHAnsi" w:hAnsiTheme="minorHAnsi" w:cstheme="minorHAnsi"/>
        </w:rPr>
        <w:t xml:space="preserve">Applications will be reviewed by a panel of senior faculty from across the medical </w:t>
      </w:r>
      <w:r w:rsidR="000010D6" w:rsidRPr="005F2F22">
        <w:rPr>
          <w:rFonts w:asciiTheme="minorHAnsi" w:hAnsiTheme="minorHAnsi" w:cstheme="minorHAnsi"/>
        </w:rPr>
        <w:t>school and</w:t>
      </w:r>
      <w:r w:rsidRPr="005F2F22">
        <w:rPr>
          <w:rFonts w:asciiTheme="minorHAnsi" w:hAnsiTheme="minorHAnsi" w:cstheme="minorHAnsi"/>
        </w:rPr>
        <w:t xml:space="preserve"> will be</w:t>
      </w:r>
      <w:r w:rsidRPr="005F2F22">
        <w:rPr>
          <w:rFonts w:asciiTheme="minorHAnsi" w:hAnsiTheme="minorHAnsi" w:cstheme="minorHAnsi"/>
          <w:w w:val="99"/>
        </w:rPr>
        <w:t xml:space="preserve"> </w:t>
      </w:r>
      <w:r w:rsidRPr="005F2F22">
        <w:rPr>
          <w:rFonts w:asciiTheme="minorHAnsi" w:hAnsiTheme="minorHAnsi" w:cstheme="minorHAnsi"/>
        </w:rPr>
        <w:t>evaluated on the following criteria.</w:t>
      </w:r>
    </w:p>
    <w:p w14:paraId="67479511" w14:textId="77777777" w:rsidR="0034031F" w:rsidRPr="005F2F22" w:rsidRDefault="003F10DB" w:rsidP="00BD6513">
      <w:pPr>
        <w:pStyle w:val="BodyText"/>
        <w:numPr>
          <w:ilvl w:val="0"/>
          <w:numId w:val="5"/>
        </w:numPr>
        <w:tabs>
          <w:tab w:val="left" w:pos="840"/>
        </w:tabs>
        <w:ind w:left="475" w:firstLine="0"/>
        <w:jc w:val="both"/>
        <w:rPr>
          <w:rFonts w:asciiTheme="minorHAnsi" w:hAnsiTheme="minorHAnsi" w:cstheme="minorHAnsi"/>
        </w:rPr>
      </w:pPr>
      <w:r w:rsidRPr="005F2F22">
        <w:rPr>
          <w:rFonts w:asciiTheme="minorHAnsi" w:hAnsiTheme="minorHAnsi" w:cstheme="minorHAnsi"/>
        </w:rPr>
        <w:lastRenderedPageBreak/>
        <w:t>The likelihood that the investigator will obtain future funding.</w:t>
      </w:r>
    </w:p>
    <w:p w14:paraId="67479512" w14:textId="685BAA30" w:rsidR="0034031F" w:rsidRPr="005F2F22" w:rsidRDefault="003F10DB" w:rsidP="0052678D">
      <w:pPr>
        <w:pStyle w:val="BodyText"/>
        <w:numPr>
          <w:ilvl w:val="0"/>
          <w:numId w:val="5"/>
        </w:numPr>
        <w:ind w:left="810"/>
        <w:jc w:val="both"/>
        <w:rPr>
          <w:rFonts w:asciiTheme="minorHAnsi" w:hAnsiTheme="minorHAnsi" w:cstheme="minorHAnsi"/>
        </w:rPr>
      </w:pPr>
      <w:r w:rsidRPr="005F2F22">
        <w:rPr>
          <w:rFonts w:asciiTheme="minorHAnsi" w:hAnsiTheme="minorHAnsi" w:cstheme="minorHAnsi"/>
        </w:rPr>
        <w:t xml:space="preserve">How well the investigator </w:t>
      </w:r>
      <w:proofErr w:type="gramStart"/>
      <w:r w:rsidRPr="005F2F22">
        <w:rPr>
          <w:rFonts w:asciiTheme="minorHAnsi" w:hAnsiTheme="minorHAnsi" w:cstheme="minorHAnsi"/>
        </w:rPr>
        <w:t>is able to</w:t>
      </w:r>
      <w:proofErr w:type="gramEnd"/>
      <w:r w:rsidRPr="005F2F22">
        <w:rPr>
          <w:rFonts w:asciiTheme="minorHAnsi" w:hAnsiTheme="minorHAnsi" w:cstheme="minorHAnsi"/>
        </w:rPr>
        <w:t xml:space="preserve"> address the critiques.</w:t>
      </w:r>
      <w:r w:rsidR="0052678D" w:rsidRPr="0052678D">
        <w:rPr>
          <w:rFonts w:ascii="Calibri" w:eastAsiaTheme="minorHAnsi" w:hAnsi="Calibri" w:cs="Calibri"/>
          <w:sz w:val="22"/>
          <w:szCs w:val="22"/>
        </w:rPr>
        <w:t xml:space="preserve"> </w:t>
      </w:r>
      <w:r w:rsidR="008818CA">
        <w:rPr>
          <w:rFonts w:ascii="Calibri" w:eastAsiaTheme="minorHAnsi" w:hAnsi="Calibri" w:cs="Calibri"/>
          <w:sz w:val="22"/>
          <w:szCs w:val="22"/>
        </w:rPr>
        <w:t>Preference will be given to applicants who have received critiques from previous submissions.</w:t>
      </w:r>
    </w:p>
    <w:p w14:paraId="67479513" w14:textId="77777777" w:rsidR="0034031F" w:rsidRPr="005F2F22" w:rsidRDefault="003F10DB" w:rsidP="00BD6513">
      <w:pPr>
        <w:pStyle w:val="BodyText"/>
        <w:numPr>
          <w:ilvl w:val="0"/>
          <w:numId w:val="5"/>
        </w:numPr>
        <w:tabs>
          <w:tab w:val="left" w:pos="840"/>
        </w:tabs>
        <w:ind w:left="475" w:firstLine="0"/>
        <w:jc w:val="both"/>
        <w:rPr>
          <w:rFonts w:asciiTheme="minorHAnsi" w:hAnsiTheme="minorHAnsi" w:cstheme="minorHAnsi"/>
        </w:rPr>
      </w:pPr>
      <w:r w:rsidRPr="005F2F22">
        <w:rPr>
          <w:rFonts w:asciiTheme="minorHAnsi" w:hAnsiTheme="minorHAnsi" w:cstheme="minorHAnsi"/>
        </w:rPr>
        <w:t xml:space="preserve">The strength of the recent publication record of the investigator </w:t>
      </w:r>
      <w:proofErr w:type="gramStart"/>
      <w:r w:rsidRPr="005F2F22">
        <w:rPr>
          <w:rFonts w:asciiTheme="minorHAnsi" w:hAnsiTheme="minorHAnsi" w:cstheme="minorHAnsi"/>
        </w:rPr>
        <w:t>in the area of</w:t>
      </w:r>
      <w:proofErr w:type="gramEnd"/>
      <w:r w:rsidRPr="005F2F22">
        <w:rPr>
          <w:rFonts w:asciiTheme="minorHAnsi" w:hAnsiTheme="minorHAnsi" w:cstheme="minorHAnsi"/>
        </w:rPr>
        <w:t xml:space="preserve"> the application.</w:t>
      </w:r>
    </w:p>
    <w:p w14:paraId="67479517" w14:textId="77777777" w:rsidR="0034031F" w:rsidRPr="005F2F22" w:rsidRDefault="003F10DB" w:rsidP="00BD6513">
      <w:pPr>
        <w:pStyle w:val="BodyText"/>
        <w:numPr>
          <w:ilvl w:val="0"/>
          <w:numId w:val="5"/>
        </w:numPr>
        <w:tabs>
          <w:tab w:val="left" w:pos="840"/>
        </w:tabs>
        <w:ind w:left="475" w:firstLine="0"/>
        <w:jc w:val="both"/>
        <w:rPr>
          <w:rFonts w:asciiTheme="minorHAnsi" w:hAnsiTheme="minorHAnsi" w:cstheme="minorHAnsi"/>
        </w:rPr>
      </w:pPr>
      <w:r w:rsidRPr="005F2F22">
        <w:rPr>
          <w:rFonts w:asciiTheme="minorHAnsi" w:hAnsiTheme="minorHAnsi" w:cstheme="minorHAnsi"/>
        </w:rPr>
        <w:t>The appropriateness of the budget request of the bridge funding.</w:t>
      </w:r>
    </w:p>
    <w:p w14:paraId="67479519" w14:textId="77777777" w:rsidR="0034031F" w:rsidRPr="005F2F22" w:rsidRDefault="0034031F" w:rsidP="00BD6513">
      <w:pPr>
        <w:spacing w:before="11"/>
        <w:jc w:val="both"/>
        <w:rPr>
          <w:rFonts w:eastAsia="Cambria" w:cstheme="minorHAnsi"/>
          <w:sz w:val="23"/>
          <w:szCs w:val="23"/>
        </w:rPr>
      </w:pPr>
    </w:p>
    <w:p w14:paraId="6747951A" w14:textId="77777777" w:rsidR="0034031F" w:rsidRPr="005F2F22" w:rsidRDefault="003F10DB" w:rsidP="00BD6513">
      <w:pPr>
        <w:pStyle w:val="BodyText"/>
        <w:ind w:left="120" w:right="313" w:firstLine="0"/>
        <w:jc w:val="both"/>
        <w:rPr>
          <w:rFonts w:asciiTheme="minorHAnsi" w:hAnsiTheme="minorHAnsi" w:cstheme="minorHAnsi"/>
        </w:rPr>
      </w:pPr>
      <w:r w:rsidRPr="005F2F22">
        <w:rPr>
          <w:rFonts w:asciiTheme="minorHAnsi" w:hAnsiTheme="minorHAnsi" w:cstheme="minorHAnsi"/>
        </w:rPr>
        <w:t>The panel of senior faculty will make funding recommendations to the Dean’s Office. Funding decisions</w:t>
      </w:r>
      <w:r w:rsidRPr="005F2F22">
        <w:rPr>
          <w:rFonts w:asciiTheme="minorHAnsi" w:hAnsiTheme="minorHAnsi" w:cstheme="minorHAnsi"/>
          <w:w w:val="99"/>
        </w:rPr>
        <w:t xml:space="preserve"> </w:t>
      </w:r>
      <w:r w:rsidRPr="005F2F22">
        <w:rPr>
          <w:rFonts w:asciiTheme="minorHAnsi" w:hAnsiTheme="minorHAnsi" w:cstheme="minorHAnsi"/>
        </w:rPr>
        <w:t>should be made within two months of the application dates.</w:t>
      </w:r>
    </w:p>
    <w:p w14:paraId="6747951B" w14:textId="77777777" w:rsidR="0034031F" w:rsidRPr="002B3B55" w:rsidRDefault="0034031F" w:rsidP="00BD6513">
      <w:pPr>
        <w:jc w:val="both"/>
        <w:rPr>
          <w:rFonts w:eastAsia="Cambria" w:cstheme="minorHAnsi"/>
          <w:sz w:val="28"/>
          <w:szCs w:val="28"/>
        </w:rPr>
      </w:pPr>
    </w:p>
    <w:p w14:paraId="6747951C" w14:textId="77777777" w:rsidR="0034031F" w:rsidRPr="002B3B55" w:rsidRDefault="003F10DB" w:rsidP="00BD6513">
      <w:pPr>
        <w:pStyle w:val="Heading1"/>
        <w:ind w:left="41"/>
        <w:jc w:val="both"/>
        <w:rPr>
          <w:rFonts w:asciiTheme="minorHAnsi" w:hAnsiTheme="minorHAnsi" w:cstheme="minorHAnsi"/>
          <w:b w:val="0"/>
          <w:bCs w:val="0"/>
        </w:rPr>
      </w:pPr>
      <w:r w:rsidRPr="002B3B55">
        <w:rPr>
          <w:rFonts w:asciiTheme="minorHAnsi" w:hAnsiTheme="minorHAnsi" w:cstheme="minorHAnsi"/>
          <w:spacing w:val="-1"/>
        </w:rPr>
        <w:t>Application</w:t>
      </w:r>
      <w:r w:rsidRPr="002B3B55">
        <w:rPr>
          <w:rFonts w:asciiTheme="minorHAnsi" w:hAnsiTheme="minorHAnsi" w:cstheme="minorHAnsi"/>
          <w:spacing w:val="1"/>
        </w:rPr>
        <w:t xml:space="preserve"> </w:t>
      </w:r>
      <w:r w:rsidRPr="002B3B55">
        <w:rPr>
          <w:rFonts w:asciiTheme="minorHAnsi" w:hAnsiTheme="minorHAnsi" w:cstheme="minorHAnsi"/>
          <w:spacing w:val="-1"/>
        </w:rPr>
        <w:t>Instructions</w:t>
      </w:r>
    </w:p>
    <w:p w14:paraId="617AEFDF" w14:textId="77777777" w:rsidR="00E4784C" w:rsidRPr="002B3B55" w:rsidRDefault="00E4784C" w:rsidP="00BD6513">
      <w:pPr>
        <w:pStyle w:val="BodyText"/>
        <w:ind w:left="120" w:right="313" w:firstLine="0"/>
        <w:jc w:val="both"/>
        <w:rPr>
          <w:rFonts w:asciiTheme="minorHAnsi" w:hAnsiTheme="minorHAnsi" w:cstheme="minorHAnsi"/>
          <w:b/>
          <w:color w:val="FF0000"/>
        </w:rPr>
      </w:pPr>
    </w:p>
    <w:p w14:paraId="6747951E" w14:textId="14027B79" w:rsidR="0034031F" w:rsidRPr="002B3B55" w:rsidRDefault="003F10DB" w:rsidP="00BD6513">
      <w:pPr>
        <w:pStyle w:val="BodyText"/>
        <w:ind w:left="120" w:right="313" w:firstLine="0"/>
        <w:jc w:val="both"/>
        <w:rPr>
          <w:rFonts w:asciiTheme="minorHAnsi" w:hAnsiTheme="minorHAnsi" w:cstheme="minorHAnsi"/>
        </w:rPr>
      </w:pPr>
      <w:r w:rsidRPr="002B3B55">
        <w:rPr>
          <w:rFonts w:asciiTheme="minorHAnsi" w:hAnsiTheme="minorHAnsi" w:cstheme="minorHAnsi"/>
          <w:b/>
          <w:color w:val="FF0000"/>
        </w:rPr>
        <w:t>Important:</w:t>
      </w:r>
      <w:r w:rsidRPr="002B3B55">
        <w:rPr>
          <w:rFonts w:asciiTheme="minorHAnsi" w:hAnsiTheme="minorHAnsi" w:cstheme="minorHAnsi"/>
          <w:b/>
          <w:color w:val="FF0000"/>
          <w:spacing w:val="-4"/>
        </w:rPr>
        <w:t xml:space="preserve"> </w:t>
      </w:r>
      <w:r w:rsidRPr="002B3B55">
        <w:rPr>
          <w:rFonts w:asciiTheme="minorHAnsi" w:hAnsiTheme="minorHAnsi" w:cstheme="minorHAnsi"/>
          <w:color w:val="FF0000"/>
          <w:spacing w:val="-1"/>
        </w:rPr>
        <w:t>These</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spacing w:val="-1"/>
        </w:rPr>
        <w:t>applications</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spacing w:val="-1"/>
        </w:rPr>
        <w:t>are</w:t>
      </w:r>
      <w:r w:rsidRPr="002B3B55">
        <w:rPr>
          <w:rFonts w:asciiTheme="minorHAnsi" w:hAnsiTheme="minorHAnsi" w:cstheme="minorHAnsi"/>
          <w:color w:val="FF0000"/>
          <w:spacing w:val="-4"/>
        </w:rPr>
        <w:t xml:space="preserve"> </w:t>
      </w:r>
      <w:r w:rsidRPr="002B3B55">
        <w:rPr>
          <w:rFonts w:asciiTheme="minorHAnsi" w:hAnsiTheme="minorHAnsi" w:cstheme="minorHAnsi"/>
          <w:color w:val="FF0000"/>
          <w:spacing w:val="-1"/>
        </w:rPr>
        <w:t>read</w:t>
      </w:r>
      <w:r w:rsidRPr="002B3B55">
        <w:rPr>
          <w:rFonts w:asciiTheme="minorHAnsi" w:hAnsiTheme="minorHAnsi" w:cstheme="minorHAnsi"/>
          <w:color w:val="FF0000"/>
          <w:spacing w:val="-5"/>
        </w:rPr>
        <w:t xml:space="preserve"> </w:t>
      </w:r>
      <w:r w:rsidRPr="002B3B55">
        <w:rPr>
          <w:rFonts w:asciiTheme="minorHAnsi" w:hAnsiTheme="minorHAnsi" w:cstheme="minorHAnsi"/>
          <w:color w:val="FF0000"/>
        </w:rPr>
        <w:t>and</w:t>
      </w:r>
      <w:r w:rsidRPr="002B3B55">
        <w:rPr>
          <w:rFonts w:asciiTheme="minorHAnsi" w:hAnsiTheme="minorHAnsi" w:cstheme="minorHAnsi"/>
          <w:color w:val="FF0000"/>
          <w:spacing w:val="-5"/>
        </w:rPr>
        <w:t xml:space="preserve"> </w:t>
      </w:r>
      <w:r w:rsidRPr="002B3B55">
        <w:rPr>
          <w:rFonts w:asciiTheme="minorHAnsi" w:hAnsiTheme="minorHAnsi" w:cstheme="minorHAnsi"/>
          <w:color w:val="FF0000"/>
          <w:spacing w:val="-1"/>
        </w:rPr>
        <w:t>evaluated</w:t>
      </w:r>
      <w:r w:rsidRPr="002B3B55">
        <w:rPr>
          <w:rFonts w:asciiTheme="minorHAnsi" w:hAnsiTheme="minorHAnsi" w:cstheme="minorHAnsi"/>
          <w:color w:val="FF0000"/>
          <w:spacing w:val="-5"/>
        </w:rPr>
        <w:t xml:space="preserve"> </w:t>
      </w:r>
      <w:r w:rsidRPr="002B3B55">
        <w:rPr>
          <w:rFonts w:asciiTheme="minorHAnsi" w:hAnsiTheme="minorHAnsi" w:cstheme="minorHAnsi"/>
          <w:color w:val="FF0000"/>
        </w:rPr>
        <w:t>by</w:t>
      </w:r>
      <w:r w:rsidRPr="002B3B55">
        <w:rPr>
          <w:rFonts w:asciiTheme="minorHAnsi" w:hAnsiTheme="minorHAnsi" w:cstheme="minorHAnsi"/>
          <w:color w:val="FF0000"/>
          <w:spacing w:val="-5"/>
        </w:rPr>
        <w:t xml:space="preserve"> </w:t>
      </w:r>
      <w:r w:rsidRPr="002B3B55">
        <w:rPr>
          <w:rFonts w:asciiTheme="minorHAnsi" w:hAnsiTheme="minorHAnsi" w:cstheme="minorHAnsi"/>
          <w:color w:val="FF0000"/>
        </w:rPr>
        <w:t>a</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rPr>
        <w:t>panel</w:t>
      </w:r>
      <w:r w:rsidRPr="002B3B55">
        <w:rPr>
          <w:rFonts w:asciiTheme="minorHAnsi" w:hAnsiTheme="minorHAnsi" w:cstheme="minorHAnsi"/>
          <w:color w:val="FF0000"/>
          <w:spacing w:val="-4"/>
        </w:rPr>
        <w:t xml:space="preserve"> </w:t>
      </w:r>
      <w:r w:rsidRPr="002B3B55">
        <w:rPr>
          <w:rFonts w:asciiTheme="minorHAnsi" w:hAnsiTheme="minorHAnsi" w:cstheme="minorHAnsi"/>
          <w:color w:val="FF0000"/>
          <w:spacing w:val="-1"/>
        </w:rPr>
        <w:t>of</w:t>
      </w:r>
      <w:r w:rsidRPr="002B3B55">
        <w:rPr>
          <w:rFonts w:asciiTheme="minorHAnsi" w:hAnsiTheme="minorHAnsi" w:cstheme="minorHAnsi"/>
          <w:color w:val="FF0000"/>
          <w:spacing w:val="-4"/>
        </w:rPr>
        <w:t xml:space="preserve"> </w:t>
      </w:r>
      <w:r w:rsidR="00E4784C" w:rsidRPr="002B3B55">
        <w:rPr>
          <w:rFonts w:asciiTheme="minorHAnsi" w:hAnsiTheme="minorHAnsi" w:cstheme="minorHAnsi"/>
          <w:color w:val="FF0000"/>
          <w:spacing w:val="-1"/>
        </w:rPr>
        <w:t>highly respected</w:t>
      </w:r>
      <w:r w:rsidRPr="002B3B55">
        <w:rPr>
          <w:rFonts w:asciiTheme="minorHAnsi" w:hAnsiTheme="minorHAnsi" w:cstheme="minorHAnsi"/>
          <w:color w:val="FF0000"/>
          <w:spacing w:val="-5"/>
        </w:rPr>
        <w:t xml:space="preserve"> </w:t>
      </w:r>
      <w:r w:rsidRPr="002B3B55">
        <w:rPr>
          <w:rFonts w:asciiTheme="minorHAnsi" w:hAnsiTheme="minorHAnsi" w:cstheme="minorHAnsi"/>
          <w:color w:val="FF0000"/>
        </w:rPr>
        <w:t>and</w:t>
      </w:r>
      <w:r w:rsidRPr="002B3B55">
        <w:rPr>
          <w:rFonts w:asciiTheme="minorHAnsi" w:hAnsiTheme="minorHAnsi" w:cstheme="minorHAnsi"/>
          <w:color w:val="FF0000"/>
          <w:spacing w:val="-5"/>
        </w:rPr>
        <w:t xml:space="preserve"> </w:t>
      </w:r>
      <w:r w:rsidRPr="002B3B55">
        <w:rPr>
          <w:rFonts w:asciiTheme="minorHAnsi" w:hAnsiTheme="minorHAnsi" w:cstheme="minorHAnsi"/>
          <w:color w:val="FF0000"/>
          <w:spacing w:val="-1"/>
        </w:rPr>
        <w:t>busy</w:t>
      </w:r>
      <w:r w:rsidRPr="002B3B55">
        <w:rPr>
          <w:rFonts w:asciiTheme="minorHAnsi" w:hAnsiTheme="minorHAnsi" w:cstheme="minorHAnsi"/>
          <w:color w:val="FF0000"/>
          <w:spacing w:val="-4"/>
        </w:rPr>
        <w:t xml:space="preserve"> </w:t>
      </w:r>
      <w:r w:rsidRPr="002B3B55">
        <w:rPr>
          <w:rFonts w:asciiTheme="minorHAnsi" w:hAnsiTheme="minorHAnsi" w:cstheme="minorHAnsi"/>
          <w:color w:val="FF0000"/>
          <w:spacing w:val="-1"/>
        </w:rPr>
        <w:t>faculty</w:t>
      </w:r>
      <w:r w:rsidRPr="002B3B55">
        <w:rPr>
          <w:rFonts w:asciiTheme="minorHAnsi" w:hAnsiTheme="minorHAnsi" w:cstheme="minorHAnsi"/>
          <w:color w:val="FF0000"/>
          <w:spacing w:val="73"/>
        </w:rPr>
        <w:t xml:space="preserve"> </w:t>
      </w:r>
      <w:r w:rsidRPr="002B3B55">
        <w:rPr>
          <w:rFonts w:asciiTheme="minorHAnsi" w:hAnsiTheme="minorHAnsi" w:cstheme="minorHAnsi"/>
          <w:color w:val="FF0000"/>
          <w:spacing w:val="-1"/>
        </w:rPr>
        <w:t>members.</w:t>
      </w:r>
      <w:r w:rsidRPr="002B3B55">
        <w:rPr>
          <w:rFonts w:asciiTheme="minorHAnsi" w:hAnsiTheme="minorHAnsi" w:cstheme="minorHAnsi"/>
          <w:color w:val="FF0000"/>
          <w:spacing w:val="-2"/>
        </w:rPr>
        <w:t xml:space="preserve"> </w:t>
      </w:r>
      <w:r w:rsidR="00E4784C" w:rsidRPr="002B3B55">
        <w:rPr>
          <w:rFonts w:asciiTheme="minorHAnsi" w:hAnsiTheme="minorHAnsi" w:cstheme="minorHAnsi"/>
          <w:color w:val="FF0000"/>
          <w:spacing w:val="-1"/>
        </w:rPr>
        <w:t>To</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spacing w:val="-1"/>
        </w:rPr>
        <w:t>fairly</w:t>
      </w:r>
      <w:r w:rsidRPr="002B3B55">
        <w:rPr>
          <w:rFonts w:asciiTheme="minorHAnsi" w:hAnsiTheme="minorHAnsi" w:cstheme="minorHAnsi"/>
          <w:color w:val="FF0000"/>
          <w:spacing w:val="-4"/>
        </w:rPr>
        <w:t xml:space="preserve"> </w:t>
      </w:r>
      <w:r w:rsidRPr="002B3B55">
        <w:rPr>
          <w:rFonts w:asciiTheme="minorHAnsi" w:hAnsiTheme="minorHAnsi" w:cstheme="minorHAnsi"/>
          <w:color w:val="FF0000"/>
          <w:spacing w:val="-1"/>
        </w:rPr>
        <w:t>review</w:t>
      </w:r>
      <w:r w:rsidRPr="002B3B55">
        <w:rPr>
          <w:rFonts w:asciiTheme="minorHAnsi" w:hAnsiTheme="minorHAnsi" w:cstheme="minorHAnsi"/>
          <w:color w:val="FF0000"/>
          <w:spacing w:val="-4"/>
        </w:rPr>
        <w:t xml:space="preserve"> </w:t>
      </w:r>
      <w:r w:rsidRPr="002B3B55">
        <w:rPr>
          <w:rFonts w:asciiTheme="minorHAnsi" w:hAnsiTheme="minorHAnsi" w:cstheme="minorHAnsi"/>
          <w:color w:val="FF0000"/>
          <w:spacing w:val="-1"/>
        </w:rPr>
        <w:t>the</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spacing w:val="-1"/>
        </w:rPr>
        <w:t>applications,</w:t>
      </w:r>
      <w:r w:rsidRPr="002B3B55">
        <w:rPr>
          <w:rFonts w:asciiTheme="minorHAnsi" w:hAnsiTheme="minorHAnsi" w:cstheme="minorHAnsi"/>
          <w:color w:val="FF0000"/>
          <w:spacing w:val="-2"/>
        </w:rPr>
        <w:t xml:space="preserve"> </w:t>
      </w:r>
      <w:r w:rsidRPr="002B3B55">
        <w:rPr>
          <w:rFonts w:asciiTheme="minorHAnsi" w:hAnsiTheme="minorHAnsi" w:cstheme="minorHAnsi"/>
          <w:color w:val="FF0000"/>
          <w:spacing w:val="-1"/>
        </w:rPr>
        <w:t>this</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spacing w:val="-1"/>
        </w:rPr>
        <w:t>panel</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spacing w:val="-1"/>
        </w:rPr>
        <w:t>needs</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rPr>
        <w:t>a</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spacing w:val="-1"/>
        </w:rPr>
        <w:t xml:space="preserve">complete, </w:t>
      </w:r>
      <w:proofErr w:type="gramStart"/>
      <w:r w:rsidRPr="002B3B55">
        <w:rPr>
          <w:rFonts w:asciiTheme="minorHAnsi" w:hAnsiTheme="minorHAnsi" w:cstheme="minorHAnsi"/>
          <w:color w:val="FF0000"/>
          <w:spacing w:val="-1"/>
        </w:rPr>
        <w:t>coherent</w:t>
      </w:r>
      <w:proofErr w:type="gramEnd"/>
      <w:r w:rsidRPr="002B3B55">
        <w:rPr>
          <w:rFonts w:asciiTheme="minorHAnsi" w:hAnsiTheme="minorHAnsi" w:cstheme="minorHAnsi"/>
          <w:color w:val="FF0000"/>
          <w:spacing w:val="-2"/>
        </w:rPr>
        <w:t xml:space="preserve"> </w:t>
      </w:r>
      <w:r w:rsidRPr="002B3B55">
        <w:rPr>
          <w:rFonts w:asciiTheme="minorHAnsi" w:hAnsiTheme="minorHAnsi" w:cstheme="minorHAnsi"/>
          <w:color w:val="FF0000"/>
        </w:rPr>
        <w:t>and</w:t>
      </w:r>
      <w:r w:rsidRPr="002B3B55">
        <w:rPr>
          <w:rFonts w:asciiTheme="minorHAnsi" w:hAnsiTheme="minorHAnsi" w:cstheme="minorHAnsi"/>
          <w:color w:val="FF0000"/>
          <w:spacing w:val="-5"/>
        </w:rPr>
        <w:t xml:space="preserve"> </w:t>
      </w:r>
      <w:r w:rsidRPr="002B3B55">
        <w:rPr>
          <w:rFonts w:asciiTheme="minorHAnsi" w:hAnsiTheme="minorHAnsi" w:cstheme="minorHAnsi"/>
          <w:color w:val="FF0000"/>
          <w:spacing w:val="-1"/>
        </w:rPr>
        <w:t>well-organized</w:t>
      </w:r>
      <w:r w:rsidRPr="002B3B55">
        <w:rPr>
          <w:rFonts w:asciiTheme="minorHAnsi" w:hAnsiTheme="minorHAnsi" w:cstheme="minorHAnsi"/>
          <w:color w:val="FF0000"/>
          <w:spacing w:val="-6"/>
        </w:rPr>
        <w:t xml:space="preserve"> </w:t>
      </w:r>
      <w:r w:rsidRPr="002B3B55">
        <w:rPr>
          <w:rFonts w:asciiTheme="minorHAnsi" w:hAnsiTheme="minorHAnsi" w:cstheme="minorHAnsi"/>
          <w:color w:val="FF0000"/>
          <w:spacing w:val="-1"/>
        </w:rPr>
        <w:t>application</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spacing w:val="-1"/>
        </w:rPr>
        <w:t>that</w:t>
      </w:r>
      <w:r w:rsidRPr="002B3B55">
        <w:rPr>
          <w:rFonts w:asciiTheme="minorHAnsi" w:hAnsiTheme="minorHAnsi" w:cstheme="minorHAnsi"/>
          <w:color w:val="FF0000"/>
          <w:spacing w:val="-4"/>
        </w:rPr>
        <w:t xml:space="preserve"> </w:t>
      </w:r>
      <w:r w:rsidRPr="002B3B55">
        <w:rPr>
          <w:rFonts w:asciiTheme="minorHAnsi" w:hAnsiTheme="minorHAnsi" w:cstheme="minorHAnsi"/>
          <w:color w:val="FF0000"/>
          <w:spacing w:val="-1"/>
        </w:rPr>
        <w:t>clearly</w:t>
      </w:r>
      <w:r w:rsidRPr="002B3B55">
        <w:rPr>
          <w:rFonts w:asciiTheme="minorHAnsi" w:hAnsiTheme="minorHAnsi" w:cstheme="minorHAnsi"/>
          <w:color w:val="FF0000"/>
          <w:spacing w:val="-5"/>
        </w:rPr>
        <w:t xml:space="preserve"> </w:t>
      </w:r>
      <w:r w:rsidRPr="002B3B55">
        <w:rPr>
          <w:rFonts w:asciiTheme="minorHAnsi" w:hAnsiTheme="minorHAnsi" w:cstheme="minorHAnsi"/>
          <w:color w:val="FF0000"/>
          <w:spacing w:val="-1"/>
        </w:rPr>
        <w:t>explains</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spacing w:val="-1"/>
        </w:rPr>
        <w:t>the</w:t>
      </w:r>
      <w:r w:rsidRPr="002B3B55">
        <w:rPr>
          <w:rFonts w:asciiTheme="minorHAnsi" w:hAnsiTheme="minorHAnsi" w:cstheme="minorHAnsi"/>
          <w:color w:val="FF0000"/>
          <w:spacing w:val="-4"/>
        </w:rPr>
        <w:t xml:space="preserve"> </w:t>
      </w:r>
      <w:r w:rsidRPr="002B3B55">
        <w:rPr>
          <w:rFonts w:asciiTheme="minorHAnsi" w:hAnsiTheme="minorHAnsi" w:cstheme="minorHAnsi"/>
          <w:color w:val="FF0000"/>
          <w:spacing w:val="-1"/>
        </w:rPr>
        <w:t>efforts</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spacing w:val="-1"/>
        </w:rPr>
        <w:t>made</w:t>
      </w:r>
      <w:r w:rsidRPr="002B3B55">
        <w:rPr>
          <w:rFonts w:asciiTheme="minorHAnsi" w:hAnsiTheme="minorHAnsi" w:cstheme="minorHAnsi"/>
          <w:color w:val="FF0000"/>
          <w:spacing w:val="-4"/>
        </w:rPr>
        <w:t xml:space="preserve"> </w:t>
      </w:r>
      <w:r w:rsidRPr="002B3B55">
        <w:rPr>
          <w:rFonts w:asciiTheme="minorHAnsi" w:hAnsiTheme="minorHAnsi" w:cstheme="minorHAnsi"/>
          <w:color w:val="FF0000"/>
        </w:rPr>
        <w:t>to</w:t>
      </w:r>
      <w:r w:rsidRPr="002B3B55">
        <w:rPr>
          <w:rFonts w:asciiTheme="minorHAnsi" w:hAnsiTheme="minorHAnsi" w:cstheme="minorHAnsi"/>
          <w:color w:val="FF0000"/>
          <w:spacing w:val="-4"/>
        </w:rPr>
        <w:t xml:space="preserve"> </w:t>
      </w:r>
      <w:r w:rsidRPr="002B3B55">
        <w:rPr>
          <w:rFonts w:asciiTheme="minorHAnsi" w:hAnsiTheme="minorHAnsi" w:cstheme="minorHAnsi"/>
          <w:color w:val="FF0000"/>
          <w:spacing w:val="-1"/>
        </w:rPr>
        <w:t>obtain</w:t>
      </w:r>
      <w:r w:rsidRPr="002B3B55">
        <w:rPr>
          <w:rFonts w:asciiTheme="minorHAnsi" w:hAnsiTheme="minorHAnsi" w:cstheme="minorHAnsi"/>
          <w:color w:val="FF0000"/>
          <w:spacing w:val="-4"/>
        </w:rPr>
        <w:t xml:space="preserve"> </w:t>
      </w:r>
      <w:r w:rsidRPr="002B3B55">
        <w:rPr>
          <w:rFonts w:asciiTheme="minorHAnsi" w:hAnsiTheme="minorHAnsi" w:cstheme="minorHAnsi"/>
          <w:color w:val="FF0000"/>
          <w:spacing w:val="-1"/>
        </w:rPr>
        <w:t>funding</w:t>
      </w:r>
      <w:r w:rsidRPr="002B3B55">
        <w:rPr>
          <w:rFonts w:asciiTheme="minorHAnsi" w:hAnsiTheme="minorHAnsi" w:cstheme="minorHAnsi"/>
          <w:color w:val="FF0000"/>
          <w:spacing w:val="-5"/>
        </w:rPr>
        <w:t xml:space="preserve"> </w:t>
      </w:r>
      <w:r w:rsidRPr="002B3B55">
        <w:rPr>
          <w:rFonts w:asciiTheme="minorHAnsi" w:hAnsiTheme="minorHAnsi" w:cstheme="minorHAnsi"/>
          <w:color w:val="FF0000"/>
          <w:spacing w:val="-1"/>
        </w:rPr>
        <w:t>for</w:t>
      </w:r>
      <w:r w:rsidRPr="002B3B55">
        <w:rPr>
          <w:rFonts w:asciiTheme="minorHAnsi" w:hAnsiTheme="minorHAnsi" w:cstheme="minorHAnsi"/>
          <w:color w:val="FF0000"/>
          <w:spacing w:val="-5"/>
        </w:rPr>
        <w:t xml:space="preserve"> </w:t>
      </w:r>
      <w:r w:rsidRPr="002B3B55">
        <w:rPr>
          <w:rFonts w:asciiTheme="minorHAnsi" w:hAnsiTheme="minorHAnsi" w:cstheme="minorHAnsi"/>
          <w:color w:val="FF0000"/>
          <w:spacing w:val="-1"/>
        </w:rPr>
        <w:t>the</w:t>
      </w:r>
      <w:r w:rsidRPr="002B3B55">
        <w:rPr>
          <w:rFonts w:asciiTheme="minorHAnsi" w:hAnsiTheme="minorHAnsi" w:cstheme="minorHAnsi"/>
          <w:color w:val="FF0000"/>
          <w:spacing w:val="-3"/>
        </w:rPr>
        <w:t xml:space="preserve"> </w:t>
      </w:r>
      <w:r w:rsidRPr="002B3B55">
        <w:rPr>
          <w:rFonts w:asciiTheme="minorHAnsi" w:hAnsiTheme="minorHAnsi" w:cstheme="minorHAnsi"/>
          <w:color w:val="FF0000"/>
          <w:spacing w:val="-1"/>
        </w:rPr>
        <w:t>project.</w:t>
      </w:r>
    </w:p>
    <w:p w14:paraId="6747951F" w14:textId="77777777" w:rsidR="0034031F" w:rsidRPr="002B3B55" w:rsidRDefault="0034031F" w:rsidP="00BD6513">
      <w:pPr>
        <w:spacing w:before="1"/>
        <w:jc w:val="both"/>
        <w:rPr>
          <w:rFonts w:eastAsia="Cambria" w:cstheme="minorHAnsi"/>
          <w:sz w:val="24"/>
          <w:szCs w:val="24"/>
        </w:rPr>
      </w:pPr>
    </w:p>
    <w:p w14:paraId="67479522" w14:textId="5A20D44E" w:rsidR="0034031F" w:rsidRPr="00D7368A" w:rsidRDefault="003F10DB" w:rsidP="00BD6513">
      <w:pPr>
        <w:pStyle w:val="BodyText"/>
        <w:spacing w:line="281" w:lineRule="exact"/>
        <w:ind w:left="120" w:firstLine="0"/>
        <w:jc w:val="both"/>
        <w:rPr>
          <w:rFonts w:asciiTheme="minorHAnsi" w:hAnsiTheme="minorHAnsi" w:cstheme="minorHAnsi"/>
        </w:rPr>
      </w:pPr>
      <w:r w:rsidRPr="002B3B55">
        <w:rPr>
          <w:rFonts w:asciiTheme="minorHAnsi" w:hAnsiTheme="minorHAnsi" w:cstheme="minorHAnsi"/>
          <w:spacing w:val="-1"/>
        </w:rPr>
        <w:t>Complete</w:t>
      </w:r>
      <w:r w:rsidRPr="002B3B55">
        <w:rPr>
          <w:rFonts w:asciiTheme="minorHAnsi" w:hAnsiTheme="minorHAnsi" w:cstheme="minorHAnsi"/>
          <w:spacing w:val="-4"/>
        </w:rPr>
        <w:t xml:space="preserve"> </w:t>
      </w:r>
      <w:r w:rsidRPr="002B3B55">
        <w:rPr>
          <w:rFonts w:asciiTheme="minorHAnsi" w:hAnsiTheme="minorHAnsi" w:cstheme="minorHAnsi"/>
          <w:spacing w:val="-1"/>
        </w:rPr>
        <w:t>electronic</w:t>
      </w:r>
      <w:r w:rsidRPr="002B3B55">
        <w:rPr>
          <w:rFonts w:asciiTheme="minorHAnsi" w:hAnsiTheme="minorHAnsi" w:cstheme="minorHAnsi"/>
          <w:spacing w:val="-4"/>
        </w:rPr>
        <w:t xml:space="preserve"> </w:t>
      </w:r>
      <w:r w:rsidRPr="002B3B55">
        <w:rPr>
          <w:rFonts w:asciiTheme="minorHAnsi" w:hAnsiTheme="minorHAnsi" w:cstheme="minorHAnsi"/>
          <w:spacing w:val="-1"/>
        </w:rPr>
        <w:t>applications</w:t>
      </w:r>
      <w:r w:rsidRPr="002B3B55">
        <w:rPr>
          <w:rFonts w:asciiTheme="minorHAnsi" w:hAnsiTheme="minorHAnsi" w:cstheme="minorHAnsi"/>
          <w:spacing w:val="-4"/>
        </w:rPr>
        <w:t xml:space="preserve"> </w:t>
      </w:r>
      <w:r w:rsidRPr="002B3B55">
        <w:rPr>
          <w:rFonts w:asciiTheme="minorHAnsi" w:hAnsiTheme="minorHAnsi" w:cstheme="minorHAnsi"/>
          <w:spacing w:val="-1"/>
        </w:rPr>
        <w:t>must</w:t>
      </w:r>
      <w:r w:rsidRPr="002B3B55">
        <w:rPr>
          <w:rFonts w:asciiTheme="minorHAnsi" w:hAnsiTheme="minorHAnsi" w:cstheme="minorHAnsi"/>
          <w:spacing w:val="-3"/>
        </w:rPr>
        <w:t xml:space="preserve"> </w:t>
      </w:r>
      <w:r w:rsidRPr="002B3B55">
        <w:rPr>
          <w:rFonts w:asciiTheme="minorHAnsi" w:hAnsiTheme="minorHAnsi" w:cstheme="minorHAnsi"/>
        </w:rPr>
        <w:t>be</w:t>
      </w:r>
      <w:r w:rsidRPr="002B3B55">
        <w:rPr>
          <w:rFonts w:asciiTheme="minorHAnsi" w:hAnsiTheme="minorHAnsi" w:cstheme="minorHAnsi"/>
          <w:spacing w:val="-4"/>
        </w:rPr>
        <w:t xml:space="preserve"> </w:t>
      </w:r>
      <w:r w:rsidRPr="002B3B55">
        <w:rPr>
          <w:rFonts w:asciiTheme="minorHAnsi" w:hAnsiTheme="minorHAnsi" w:cstheme="minorHAnsi"/>
          <w:spacing w:val="-1"/>
        </w:rPr>
        <w:t>received</w:t>
      </w:r>
      <w:r w:rsidRPr="002B3B55">
        <w:rPr>
          <w:rFonts w:asciiTheme="minorHAnsi" w:hAnsiTheme="minorHAnsi" w:cstheme="minorHAnsi"/>
          <w:spacing w:val="-5"/>
        </w:rPr>
        <w:t xml:space="preserve"> </w:t>
      </w:r>
      <w:r w:rsidRPr="002B3B55">
        <w:rPr>
          <w:rFonts w:asciiTheme="minorHAnsi" w:hAnsiTheme="minorHAnsi" w:cstheme="minorHAnsi"/>
        </w:rPr>
        <w:t>by</w:t>
      </w:r>
      <w:r w:rsidRPr="002B3B55">
        <w:rPr>
          <w:rFonts w:asciiTheme="minorHAnsi" w:hAnsiTheme="minorHAnsi" w:cstheme="minorHAnsi"/>
          <w:spacing w:val="-4"/>
        </w:rPr>
        <w:t xml:space="preserve"> </w:t>
      </w:r>
      <w:r w:rsidRPr="002B3B55">
        <w:rPr>
          <w:rFonts w:asciiTheme="minorHAnsi" w:hAnsiTheme="minorHAnsi" w:cstheme="minorHAnsi"/>
          <w:spacing w:val="-1"/>
        </w:rPr>
        <w:t>5:00</w:t>
      </w:r>
      <w:r w:rsidRPr="002B3B55">
        <w:rPr>
          <w:rFonts w:asciiTheme="minorHAnsi" w:hAnsiTheme="minorHAnsi" w:cstheme="minorHAnsi"/>
          <w:spacing w:val="-5"/>
        </w:rPr>
        <w:t xml:space="preserve"> </w:t>
      </w:r>
      <w:r w:rsidRPr="002B3B55">
        <w:rPr>
          <w:rFonts w:asciiTheme="minorHAnsi" w:hAnsiTheme="minorHAnsi" w:cstheme="minorHAnsi"/>
        </w:rPr>
        <w:t>PM</w:t>
      </w:r>
      <w:r w:rsidRPr="002B3B55">
        <w:rPr>
          <w:rFonts w:asciiTheme="minorHAnsi" w:hAnsiTheme="minorHAnsi" w:cstheme="minorHAnsi"/>
          <w:spacing w:val="-2"/>
        </w:rPr>
        <w:t xml:space="preserve"> </w:t>
      </w:r>
      <w:r w:rsidRPr="002B3B55">
        <w:rPr>
          <w:rFonts w:asciiTheme="minorHAnsi" w:hAnsiTheme="minorHAnsi" w:cstheme="minorHAnsi"/>
          <w:spacing w:val="-1"/>
        </w:rPr>
        <w:t>on</w:t>
      </w:r>
      <w:r w:rsidRPr="002B3B55">
        <w:rPr>
          <w:rFonts w:asciiTheme="minorHAnsi" w:hAnsiTheme="minorHAnsi" w:cstheme="minorHAnsi"/>
          <w:spacing w:val="-4"/>
        </w:rPr>
        <w:t xml:space="preserve"> </w:t>
      </w:r>
      <w:r w:rsidRPr="002B3B55">
        <w:rPr>
          <w:rFonts w:asciiTheme="minorHAnsi" w:hAnsiTheme="minorHAnsi" w:cstheme="minorHAnsi"/>
          <w:spacing w:val="-1"/>
        </w:rPr>
        <w:t>the</w:t>
      </w:r>
      <w:r w:rsidRPr="002B3B55">
        <w:rPr>
          <w:rFonts w:asciiTheme="minorHAnsi" w:hAnsiTheme="minorHAnsi" w:cstheme="minorHAnsi"/>
          <w:spacing w:val="-3"/>
        </w:rPr>
        <w:t xml:space="preserve"> </w:t>
      </w:r>
      <w:r w:rsidRPr="002B3B55">
        <w:rPr>
          <w:rFonts w:asciiTheme="minorHAnsi" w:hAnsiTheme="minorHAnsi" w:cstheme="minorHAnsi"/>
          <w:spacing w:val="-1"/>
        </w:rPr>
        <w:t>due</w:t>
      </w:r>
      <w:r w:rsidRPr="002B3B55">
        <w:rPr>
          <w:rFonts w:asciiTheme="minorHAnsi" w:hAnsiTheme="minorHAnsi" w:cstheme="minorHAnsi"/>
          <w:spacing w:val="-4"/>
        </w:rPr>
        <w:t xml:space="preserve"> </w:t>
      </w:r>
      <w:r w:rsidRPr="002B3B55">
        <w:rPr>
          <w:rFonts w:asciiTheme="minorHAnsi" w:hAnsiTheme="minorHAnsi" w:cstheme="minorHAnsi"/>
          <w:spacing w:val="-1"/>
        </w:rPr>
        <w:t>dates.</w:t>
      </w:r>
      <w:r w:rsidR="00ED0E36">
        <w:rPr>
          <w:rFonts w:asciiTheme="minorHAnsi" w:hAnsiTheme="minorHAnsi" w:cstheme="minorHAnsi"/>
          <w:spacing w:val="-1"/>
        </w:rPr>
        <w:t xml:space="preserve"> </w:t>
      </w:r>
      <w:r w:rsidRPr="002B3B55">
        <w:rPr>
          <w:rFonts w:asciiTheme="minorHAnsi" w:hAnsiTheme="minorHAnsi" w:cstheme="minorHAnsi"/>
          <w:spacing w:val="-1"/>
        </w:rPr>
        <w:t>Submissions</w:t>
      </w:r>
      <w:r w:rsidRPr="002B3B55">
        <w:rPr>
          <w:rFonts w:asciiTheme="minorHAnsi" w:hAnsiTheme="minorHAnsi" w:cstheme="minorHAnsi"/>
          <w:spacing w:val="-5"/>
        </w:rPr>
        <w:t xml:space="preserve"> </w:t>
      </w:r>
      <w:r w:rsidRPr="002B3B55">
        <w:rPr>
          <w:rFonts w:asciiTheme="minorHAnsi" w:hAnsiTheme="minorHAnsi" w:cstheme="minorHAnsi"/>
          <w:spacing w:val="-1"/>
        </w:rPr>
        <w:t>should</w:t>
      </w:r>
      <w:r w:rsidRPr="002B3B55">
        <w:rPr>
          <w:rFonts w:asciiTheme="minorHAnsi" w:hAnsiTheme="minorHAnsi" w:cstheme="minorHAnsi"/>
          <w:spacing w:val="-6"/>
        </w:rPr>
        <w:t xml:space="preserve"> </w:t>
      </w:r>
      <w:r w:rsidRPr="002B3B55">
        <w:rPr>
          <w:rFonts w:asciiTheme="minorHAnsi" w:hAnsiTheme="minorHAnsi" w:cstheme="minorHAnsi"/>
        </w:rPr>
        <w:t>be</w:t>
      </w:r>
      <w:r w:rsidRPr="002B3B55">
        <w:rPr>
          <w:rFonts w:asciiTheme="minorHAnsi" w:hAnsiTheme="minorHAnsi" w:cstheme="minorHAnsi"/>
          <w:spacing w:val="-4"/>
        </w:rPr>
        <w:t xml:space="preserve"> </w:t>
      </w:r>
      <w:r w:rsidRPr="002B3B55">
        <w:rPr>
          <w:rFonts w:asciiTheme="minorHAnsi" w:hAnsiTheme="minorHAnsi" w:cstheme="minorHAnsi"/>
          <w:spacing w:val="-1"/>
        </w:rPr>
        <w:t>emailed</w:t>
      </w:r>
      <w:r w:rsidRPr="002B3B55">
        <w:rPr>
          <w:rFonts w:asciiTheme="minorHAnsi" w:hAnsiTheme="minorHAnsi" w:cstheme="minorHAnsi"/>
          <w:spacing w:val="-6"/>
        </w:rPr>
        <w:t xml:space="preserve"> </w:t>
      </w:r>
      <w:r w:rsidRPr="002B3B55">
        <w:rPr>
          <w:rFonts w:asciiTheme="minorHAnsi" w:hAnsiTheme="minorHAnsi" w:cstheme="minorHAnsi"/>
        </w:rPr>
        <w:t>to</w:t>
      </w:r>
      <w:r w:rsidRPr="002B3B55">
        <w:rPr>
          <w:rFonts w:asciiTheme="minorHAnsi" w:hAnsiTheme="minorHAnsi" w:cstheme="minorHAnsi"/>
          <w:spacing w:val="-5"/>
        </w:rPr>
        <w:t xml:space="preserve"> </w:t>
      </w:r>
      <w:r w:rsidR="00EA3BDF" w:rsidRPr="002B3B55">
        <w:rPr>
          <w:rFonts w:asciiTheme="minorHAnsi" w:hAnsiTheme="minorHAnsi" w:cstheme="minorHAnsi"/>
          <w:spacing w:val="-5"/>
        </w:rPr>
        <w:t>Johnnie Cartwright, As</w:t>
      </w:r>
      <w:r w:rsidR="005F3400">
        <w:rPr>
          <w:rFonts w:asciiTheme="minorHAnsi" w:hAnsiTheme="minorHAnsi" w:cstheme="minorHAnsi"/>
          <w:spacing w:val="-5"/>
        </w:rPr>
        <w:t>sociate</w:t>
      </w:r>
      <w:r w:rsidR="00EA3BDF" w:rsidRPr="002B3B55">
        <w:rPr>
          <w:rFonts w:asciiTheme="minorHAnsi" w:hAnsiTheme="minorHAnsi" w:cstheme="minorHAnsi"/>
          <w:spacing w:val="-5"/>
        </w:rPr>
        <w:t xml:space="preserve"> Vice Chancellor </w:t>
      </w:r>
      <w:r w:rsidRPr="002B3B55">
        <w:rPr>
          <w:rFonts w:asciiTheme="minorHAnsi" w:hAnsiTheme="minorHAnsi" w:cstheme="minorHAnsi"/>
          <w:spacing w:val="-5"/>
        </w:rPr>
        <w:t xml:space="preserve">for Research </w:t>
      </w:r>
      <w:r w:rsidR="00EA3BDF" w:rsidRPr="002B3B55">
        <w:rPr>
          <w:rFonts w:asciiTheme="minorHAnsi" w:hAnsiTheme="minorHAnsi" w:cstheme="minorHAnsi"/>
          <w:spacing w:val="-5"/>
        </w:rPr>
        <w:t xml:space="preserve">and Chief of Staff, </w:t>
      </w:r>
      <w:hyperlink r:id="rId12" w:history="1">
        <w:r w:rsidR="00EA3BDF" w:rsidRPr="002B3B55">
          <w:rPr>
            <w:rStyle w:val="Hyperlink"/>
            <w:rFonts w:asciiTheme="minorHAnsi" w:hAnsiTheme="minorHAnsi" w:cstheme="minorHAnsi"/>
            <w:spacing w:val="-5"/>
          </w:rPr>
          <w:t>cartwrightj@wustl.edu</w:t>
        </w:r>
      </w:hyperlink>
      <w:r w:rsidR="00EA3BDF" w:rsidRPr="002B3B55">
        <w:rPr>
          <w:rFonts w:asciiTheme="minorHAnsi" w:hAnsiTheme="minorHAnsi" w:cstheme="minorHAnsi"/>
          <w:spacing w:val="-5"/>
        </w:rPr>
        <w:t xml:space="preserve"> </w:t>
      </w:r>
      <w:r w:rsidR="00532754" w:rsidRPr="002B3B55">
        <w:rPr>
          <w:rFonts w:asciiTheme="minorHAnsi" w:hAnsiTheme="minorHAnsi" w:cstheme="minorHAnsi"/>
          <w:spacing w:val="-5"/>
        </w:rPr>
        <w:t xml:space="preserve">. </w:t>
      </w:r>
      <w:r w:rsidR="003D602F">
        <w:rPr>
          <w:rFonts w:asciiTheme="minorHAnsi" w:hAnsiTheme="minorHAnsi" w:cstheme="minorHAnsi"/>
          <w:spacing w:val="-5"/>
        </w:rPr>
        <w:t xml:space="preserve">All </w:t>
      </w:r>
      <w:r w:rsidR="00B07EA2">
        <w:rPr>
          <w:rFonts w:asciiTheme="minorHAnsi" w:hAnsiTheme="minorHAnsi" w:cstheme="minorHAnsi"/>
          <w:spacing w:val="-5"/>
        </w:rPr>
        <w:t>q</w:t>
      </w:r>
      <w:r w:rsidRPr="002B3B55">
        <w:rPr>
          <w:rFonts w:asciiTheme="minorHAnsi" w:hAnsiTheme="minorHAnsi" w:cstheme="minorHAnsi"/>
          <w:spacing w:val="-1"/>
        </w:rPr>
        <w:t>uestions</w:t>
      </w:r>
      <w:r w:rsidRPr="002B3B55">
        <w:rPr>
          <w:rFonts w:asciiTheme="minorHAnsi" w:hAnsiTheme="minorHAnsi" w:cstheme="minorHAnsi"/>
          <w:spacing w:val="-5"/>
        </w:rPr>
        <w:t xml:space="preserve"> </w:t>
      </w:r>
      <w:r w:rsidRPr="002B3B55">
        <w:rPr>
          <w:rFonts w:asciiTheme="minorHAnsi" w:hAnsiTheme="minorHAnsi" w:cstheme="minorHAnsi"/>
          <w:spacing w:val="-1"/>
        </w:rPr>
        <w:t>should</w:t>
      </w:r>
      <w:r w:rsidRPr="002B3B55">
        <w:rPr>
          <w:rFonts w:asciiTheme="minorHAnsi" w:hAnsiTheme="minorHAnsi" w:cstheme="minorHAnsi"/>
          <w:spacing w:val="-7"/>
        </w:rPr>
        <w:t xml:space="preserve"> </w:t>
      </w:r>
      <w:r w:rsidRPr="002B3B55">
        <w:rPr>
          <w:rFonts w:asciiTheme="minorHAnsi" w:hAnsiTheme="minorHAnsi" w:cstheme="minorHAnsi"/>
        </w:rPr>
        <w:t>be</w:t>
      </w:r>
      <w:r w:rsidRPr="002B3B55">
        <w:rPr>
          <w:rFonts w:asciiTheme="minorHAnsi" w:hAnsiTheme="minorHAnsi" w:cstheme="minorHAnsi"/>
          <w:spacing w:val="-5"/>
        </w:rPr>
        <w:t xml:space="preserve"> </w:t>
      </w:r>
      <w:r w:rsidRPr="002B3B55">
        <w:rPr>
          <w:rFonts w:asciiTheme="minorHAnsi" w:hAnsiTheme="minorHAnsi" w:cstheme="minorHAnsi"/>
          <w:spacing w:val="-1"/>
        </w:rPr>
        <w:t>directed</w:t>
      </w:r>
      <w:r w:rsidRPr="002B3B55">
        <w:rPr>
          <w:rFonts w:asciiTheme="minorHAnsi" w:hAnsiTheme="minorHAnsi" w:cstheme="minorHAnsi"/>
          <w:spacing w:val="-5"/>
        </w:rPr>
        <w:t xml:space="preserve"> </w:t>
      </w:r>
      <w:r w:rsidRPr="002B3B55">
        <w:rPr>
          <w:rFonts w:asciiTheme="minorHAnsi" w:hAnsiTheme="minorHAnsi" w:cstheme="minorHAnsi"/>
        </w:rPr>
        <w:t>to</w:t>
      </w:r>
      <w:r w:rsidRPr="002B3B55">
        <w:rPr>
          <w:rFonts w:asciiTheme="minorHAnsi" w:hAnsiTheme="minorHAnsi" w:cstheme="minorHAnsi"/>
          <w:spacing w:val="-6"/>
        </w:rPr>
        <w:t xml:space="preserve"> </w:t>
      </w:r>
      <w:r w:rsidR="00532754" w:rsidRPr="002B3B55">
        <w:rPr>
          <w:rFonts w:asciiTheme="minorHAnsi" w:hAnsiTheme="minorHAnsi" w:cstheme="minorHAnsi"/>
          <w:spacing w:val="-1"/>
        </w:rPr>
        <w:t xml:space="preserve">Johnnie </w:t>
      </w:r>
      <w:r w:rsidR="00532754" w:rsidRPr="00D7368A">
        <w:rPr>
          <w:rFonts w:asciiTheme="minorHAnsi" w:hAnsiTheme="minorHAnsi" w:cstheme="minorHAnsi"/>
          <w:spacing w:val="-1"/>
        </w:rPr>
        <w:t xml:space="preserve">Cartwright. </w:t>
      </w:r>
      <w:r w:rsidR="00532754" w:rsidRPr="00D7368A">
        <w:rPr>
          <w:rFonts w:asciiTheme="minorHAnsi" w:hAnsiTheme="minorHAnsi" w:cstheme="minorHAnsi"/>
        </w:rPr>
        <w:t>A</w:t>
      </w:r>
      <w:r w:rsidR="00532754" w:rsidRPr="00D7368A">
        <w:rPr>
          <w:rFonts w:asciiTheme="minorHAnsi" w:hAnsiTheme="minorHAnsi" w:cstheme="minorHAnsi"/>
          <w:spacing w:val="-4"/>
        </w:rPr>
        <w:t xml:space="preserve"> </w:t>
      </w:r>
      <w:r w:rsidR="00532754" w:rsidRPr="00D7368A">
        <w:rPr>
          <w:rFonts w:asciiTheme="minorHAnsi" w:hAnsiTheme="minorHAnsi" w:cstheme="minorHAnsi"/>
          <w:spacing w:val="-1"/>
        </w:rPr>
        <w:t>list</w:t>
      </w:r>
      <w:r w:rsidR="00532754" w:rsidRPr="00D7368A">
        <w:rPr>
          <w:rFonts w:asciiTheme="minorHAnsi" w:hAnsiTheme="minorHAnsi" w:cstheme="minorHAnsi"/>
          <w:spacing w:val="-2"/>
        </w:rPr>
        <w:t xml:space="preserve"> </w:t>
      </w:r>
      <w:r w:rsidR="00532754" w:rsidRPr="00D7368A">
        <w:rPr>
          <w:rFonts w:asciiTheme="minorHAnsi" w:hAnsiTheme="minorHAnsi" w:cstheme="minorHAnsi"/>
          <w:spacing w:val="-1"/>
        </w:rPr>
        <w:t>of</w:t>
      </w:r>
      <w:r w:rsidR="00532754" w:rsidRPr="00D7368A">
        <w:rPr>
          <w:rFonts w:asciiTheme="minorHAnsi" w:hAnsiTheme="minorHAnsi" w:cstheme="minorHAnsi"/>
          <w:spacing w:val="-3"/>
        </w:rPr>
        <w:t xml:space="preserve"> </w:t>
      </w:r>
      <w:r w:rsidR="00532754" w:rsidRPr="00D7368A">
        <w:rPr>
          <w:rFonts w:asciiTheme="minorHAnsi" w:hAnsiTheme="minorHAnsi" w:cstheme="minorHAnsi"/>
          <w:spacing w:val="-1"/>
        </w:rPr>
        <w:t>FAQs</w:t>
      </w:r>
      <w:r w:rsidR="00532754" w:rsidRPr="00D7368A">
        <w:rPr>
          <w:rFonts w:asciiTheme="minorHAnsi" w:hAnsiTheme="minorHAnsi" w:cstheme="minorHAnsi"/>
          <w:spacing w:val="-2"/>
        </w:rPr>
        <w:t xml:space="preserve"> </w:t>
      </w:r>
      <w:r w:rsidR="00532754" w:rsidRPr="00D7368A">
        <w:rPr>
          <w:rFonts w:asciiTheme="minorHAnsi" w:hAnsiTheme="minorHAnsi" w:cstheme="minorHAnsi"/>
        </w:rPr>
        <w:t>is</w:t>
      </w:r>
      <w:r w:rsidR="00532754" w:rsidRPr="00D7368A">
        <w:rPr>
          <w:rFonts w:asciiTheme="minorHAnsi" w:hAnsiTheme="minorHAnsi" w:cstheme="minorHAnsi"/>
          <w:spacing w:val="-3"/>
        </w:rPr>
        <w:t xml:space="preserve"> </w:t>
      </w:r>
      <w:r w:rsidR="00532754" w:rsidRPr="00D7368A">
        <w:rPr>
          <w:rFonts w:asciiTheme="minorHAnsi" w:hAnsiTheme="minorHAnsi" w:cstheme="minorHAnsi"/>
          <w:spacing w:val="-1"/>
        </w:rPr>
        <w:t>posted</w:t>
      </w:r>
      <w:r w:rsidR="00532754" w:rsidRPr="00D7368A">
        <w:rPr>
          <w:rFonts w:asciiTheme="minorHAnsi" w:hAnsiTheme="minorHAnsi" w:cstheme="minorHAnsi"/>
          <w:spacing w:val="-3"/>
        </w:rPr>
        <w:t xml:space="preserve"> </w:t>
      </w:r>
      <w:r w:rsidR="00532754" w:rsidRPr="00D7368A">
        <w:rPr>
          <w:rFonts w:asciiTheme="minorHAnsi" w:hAnsiTheme="minorHAnsi" w:cstheme="minorHAnsi"/>
          <w:spacing w:val="-1"/>
        </w:rPr>
        <w:t>on</w:t>
      </w:r>
      <w:r w:rsidR="00532754" w:rsidRPr="00D7368A">
        <w:rPr>
          <w:rFonts w:asciiTheme="minorHAnsi" w:hAnsiTheme="minorHAnsi" w:cstheme="minorHAnsi"/>
          <w:spacing w:val="-2"/>
        </w:rPr>
        <w:t xml:space="preserve"> </w:t>
      </w:r>
      <w:r w:rsidR="00532754" w:rsidRPr="00D7368A">
        <w:rPr>
          <w:rFonts w:asciiTheme="minorHAnsi" w:hAnsiTheme="minorHAnsi" w:cstheme="minorHAnsi"/>
          <w:spacing w:val="-1"/>
        </w:rPr>
        <w:t>the</w:t>
      </w:r>
      <w:r w:rsidR="00532754" w:rsidRPr="00D7368A">
        <w:rPr>
          <w:rFonts w:asciiTheme="minorHAnsi" w:hAnsiTheme="minorHAnsi" w:cstheme="minorHAnsi"/>
          <w:spacing w:val="-2"/>
        </w:rPr>
        <w:t xml:space="preserve"> </w:t>
      </w:r>
      <w:r w:rsidR="00D7368A" w:rsidRPr="00D7368A">
        <w:rPr>
          <w:rFonts w:asciiTheme="minorHAnsi" w:hAnsiTheme="minorHAnsi" w:cstheme="minorHAnsi"/>
          <w:bCs/>
          <w:spacing w:val="-1"/>
        </w:rPr>
        <w:t>Office of Faculty Promotions &amp; Career Development website</w:t>
      </w:r>
      <w:r w:rsidR="00574A7E">
        <w:rPr>
          <w:rFonts w:asciiTheme="minorHAnsi" w:hAnsiTheme="minorHAnsi" w:cstheme="minorHAnsi"/>
          <w:bCs/>
          <w:spacing w:val="-1"/>
        </w:rPr>
        <w:t xml:space="preserve"> (</w:t>
      </w:r>
      <w:bookmarkStart w:id="2" w:name="OLE_LINK2"/>
      <w:r w:rsidR="00000000">
        <w:fldChar w:fldCharType="begin"/>
      </w:r>
      <w:r w:rsidR="00000000">
        <w:instrText>HYPERLINK "https://faculty.med.wustl.edu/career-development/bridge-funding/"</w:instrText>
      </w:r>
      <w:r w:rsidR="00000000">
        <w:fldChar w:fldCharType="separate"/>
      </w:r>
      <w:r w:rsidR="00574A7E" w:rsidRPr="00574A7E">
        <w:rPr>
          <w:rFonts w:ascii="Calibri" w:eastAsia="Calibri" w:hAnsi="Calibri" w:cs="Times New Roman"/>
          <w:bCs/>
          <w:color w:val="0563C1"/>
          <w:spacing w:val="-1"/>
          <w:sz w:val="22"/>
          <w:szCs w:val="22"/>
          <w:u w:val="single"/>
        </w:rPr>
        <w:t>https://faculty.med.wustl.edu/career-development/bridge-funding/</w:t>
      </w:r>
      <w:r w:rsidR="00000000">
        <w:rPr>
          <w:rFonts w:ascii="Calibri" w:eastAsia="Calibri" w:hAnsi="Calibri" w:cs="Times New Roman"/>
          <w:bCs/>
          <w:color w:val="0563C1"/>
          <w:spacing w:val="-1"/>
          <w:sz w:val="22"/>
          <w:szCs w:val="22"/>
          <w:u w:val="single"/>
        </w:rPr>
        <w:fldChar w:fldCharType="end"/>
      </w:r>
      <w:bookmarkEnd w:id="2"/>
      <w:r w:rsidR="00574A7E">
        <w:rPr>
          <w:rFonts w:ascii="Calibri" w:eastAsia="Calibri" w:hAnsi="Calibri" w:cs="Times New Roman"/>
          <w:bCs/>
          <w:spacing w:val="-1"/>
          <w:sz w:val="22"/>
          <w:szCs w:val="22"/>
        </w:rPr>
        <w:t>)</w:t>
      </w:r>
      <w:r w:rsidR="009F4391">
        <w:rPr>
          <w:rFonts w:ascii="Calibri" w:eastAsia="Calibri" w:hAnsi="Calibri" w:cs="Times New Roman"/>
          <w:bCs/>
          <w:spacing w:val="-1"/>
          <w:sz w:val="22"/>
          <w:szCs w:val="22"/>
        </w:rPr>
        <w:t>.</w:t>
      </w:r>
    </w:p>
    <w:p w14:paraId="4D386F78" w14:textId="77777777" w:rsidR="00532754" w:rsidRPr="00D7368A" w:rsidRDefault="00532754" w:rsidP="00BD6513">
      <w:pPr>
        <w:pStyle w:val="BodyText"/>
        <w:ind w:left="120" w:right="313" w:firstLine="0"/>
        <w:jc w:val="both"/>
        <w:rPr>
          <w:rFonts w:asciiTheme="minorHAnsi" w:hAnsiTheme="minorHAnsi" w:cstheme="minorHAnsi"/>
        </w:rPr>
      </w:pPr>
    </w:p>
    <w:p w14:paraId="67479523" w14:textId="37A14679" w:rsidR="0034031F" w:rsidRPr="002B3B55" w:rsidRDefault="003F10DB" w:rsidP="00BD6513">
      <w:pPr>
        <w:pStyle w:val="BodyText"/>
        <w:spacing w:before="2" w:line="479" w:lineRule="auto"/>
        <w:ind w:left="119" w:right="5425" w:firstLine="0"/>
        <w:jc w:val="both"/>
        <w:rPr>
          <w:rFonts w:asciiTheme="minorHAnsi" w:hAnsiTheme="minorHAnsi" w:cstheme="minorHAnsi"/>
        </w:rPr>
      </w:pPr>
      <w:r w:rsidRPr="00F70DCC">
        <w:rPr>
          <w:rFonts w:asciiTheme="minorHAnsi" w:hAnsiTheme="minorHAnsi" w:cstheme="minorHAnsi"/>
          <w:u w:val="single"/>
        </w:rPr>
        <w:t>A</w:t>
      </w:r>
      <w:r w:rsidRPr="00F70DCC">
        <w:rPr>
          <w:rFonts w:asciiTheme="minorHAnsi" w:hAnsiTheme="minorHAnsi" w:cstheme="minorHAnsi"/>
          <w:spacing w:val="-6"/>
          <w:u w:val="single"/>
        </w:rPr>
        <w:t xml:space="preserve"> </w:t>
      </w:r>
      <w:r w:rsidRPr="00F70DCC">
        <w:rPr>
          <w:rFonts w:asciiTheme="minorHAnsi" w:hAnsiTheme="minorHAnsi" w:cstheme="minorHAnsi"/>
          <w:spacing w:val="-1"/>
          <w:u w:val="single"/>
        </w:rPr>
        <w:t>complete</w:t>
      </w:r>
      <w:r w:rsidRPr="00F70DCC">
        <w:rPr>
          <w:rFonts w:asciiTheme="minorHAnsi" w:hAnsiTheme="minorHAnsi" w:cstheme="minorHAnsi"/>
          <w:spacing w:val="-4"/>
          <w:u w:val="single"/>
        </w:rPr>
        <w:t xml:space="preserve"> </w:t>
      </w:r>
      <w:r w:rsidRPr="00F70DCC">
        <w:rPr>
          <w:rFonts w:asciiTheme="minorHAnsi" w:hAnsiTheme="minorHAnsi" w:cstheme="minorHAnsi"/>
          <w:spacing w:val="-1"/>
          <w:u w:val="single"/>
        </w:rPr>
        <w:t>application</w:t>
      </w:r>
      <w:r w:rsidRPr="00F70DCC">
        <w:rPr>
          <w:rFonts w:asciiTheme="minorHAnsi" w:hAnsiTheme="minorHAnsi" w:cstheme="minorHAnsi"/>
          <w:spacing w:val="-6"/>
          <w:u w:val="single"/>
        </w:rPr>
        <w:t xml:space="preserve"> </w:t>
      </w:r>
      <w:r w:rsidRPr="00F70DCC">
        <w:rPr>
          <w:rFonts w:asciiTheme="minorHAnsi" w:hAnsiTheme="minorHAnsi" w:cstheme="minorHAnsi"/>
          <w:spacing w:val="-1"/>
          <w:u w:val="single"/>
        </w:rPr>
        <w:t>has</w:t>
      </w:r>
      <w:r w:rsidRPr="00F70DCC">
        <w:rPr>
          <w:rFonts w:asciiTheme="minorHAnsi" w:hAnsiTheme="minorHAnsi" w:cstheme="minorHAnsi"/>
          <w:spacing w:val="-5"/>
          <w:u w:val="single"/>
        </w:rPr>
        <w:t xml:space="preserve"> </w:t>
      </w:r>
      <w:r w:rsidRPr="00F70DCC">
        <w:rPr>
          <w:rFonts w:asciiTheme="minorHAnsi" w:hAnsiTheme="minorHAnsi" w:cstheme="minorHAnsi"/>
          <w:spacing w:val="-1"/>
          <w:u w:val="single"/>
        </w:rPr>
        <w:t>seven</w:t>
      </w:r>
      <w:r w:rsidRPr="00F70DCC">
        <w:rPr>
          <w:rFonts w:asciiTheme="minorHAnsi" w:hAnsiTheme="minorHAnsi" w:cstheme="minorHAnsi"/>
          <w:spacing w:val="-4"/>
          <w:u w:val="single"/>
        </w:rPr>
        <w:t xml:space="preserve"> </w:t>
      </w:r>
      <w:r w:rsidRPr="00F70DCC">
        <w:rPr>
          <w:rFonts w:asciiTheme="minorHAnsi" w:hAnsiTheme="minorHAnsi" w:cstheme="minorHAnsi"/>
          <w:spacing w:val="-1"/>
          <w:u w:val="single"/>
        </w:rPr>
        <w:t>parts</w:t>
      </w:r>
      <w:r w:rsidRPr="002B3B55">
        <w:rPr>
          <w:rFonts w:asciiTheme="minorHAnsi" w:hAnsiTheme="minorHAnsi" w:cstheme="minorHAnsi"/>
          <w:spacing w:val="-1"/>
        </w:rPr>
        <w:t>:</w:t>
      </w:r>
    </w:p>
    <w:p w14:paraId="67479524" w14:textId="0F1BF40D" w:rsidR="0034031F" w:rsidRPr="00B07EA2" w:rsidRDefault="003F10DB" w:rsidP="00BD6513">
      <w:pPr>
        <w:pStyle w:val="BodyText"/>
        <w:numPr>
          <w:ilvl w:val="0"/>
          <w:numId w:val="4"/>
        </w:numPr>
        <w:tabs>
          <w:tab w:val="left" w:pos="480"/>
        </w:tabs>
        <w:spacing w:before="2"/>
        <w:ind w:right="172"/>
        <w:jc w:val="both"/>
        <w:rPr>
          <w:rFonts w:asciiTheme="minorHAnsi" w:hAnsiTheme="minorHAnsi" w:cstheme="minorHAnsi"/>
        </w:rPr>
      </w:pPr>
      <w:r w:rsidRPr="00B07EA2">
        <w:rPr>
          <w:rFonts w:asciiTheme="minorHAnsi" w:hAnsiTheme="minorHAnsi" w:cstheme="minorHAnsi"/>
        </w:rPr>
        <w:t>A completed FY2</w:t>
      </w:r>
      <w:r w:rsidR="00035E7D" w:rsidRPr="00B07EA2">
        <w:rPr>
          <w:rFonts w:asciiTheme="minorHAnsi" w:hAnsiTheme="minorHAnsi" w:cstheme="minorHAnsi"/>
        </w:rPr>
        <w:t>4</w:t>
      </w:r>
      <w:r w:rsidRPr="00B07EA2">
        <w:rPr>
          <w:rFonts w:asciiTheme="minorHAnsi" w:hAnsiTheme="minorHAnsi" w:cstheme="minorHAnsi"/>
        </w:rPr>
        <w:t xml:space="preserve"> Bridge Funding application (attached) which includes information about the grant that is being bridged, the proposals that have been submitted to replace the grant (either competitive</w:t>
      </w:r>
      <w:r w:rsidRPr="00B07EA2">
        <w:rPr>
          <w:rFonts w:asciiTheme="minorHAnsi" w:hAnsiTheme="minorHAnsi" w:cstheme="minorHAnsi"/>
          <w:w w:val="99"/>
        </w:rPr>
        <w:t xml:space="preserve"> </w:t>
      </w:r>
      <w:r w:rsidRPr="00B07EA2">
        <w:rPr>
          <w:rFonts w:asciiTheme="minorHAnsi" w:hAnsiTheme="minorHAnsi" w:cstheme="minorHAnsi"/>
        </w:rPr>
        <w:t>renewals or new proposals), the investigator, and the budget request and justification.</w:t>
      </w:r>
    </w:p>
    <w:p w14:paraId="67479526" w14:textId="08BB575A" w:rsidR="0034031F" w:rsidRPr="00B07EA2" w:rsidRDefault="003F10DB" w:rsidP="00BD6513">
      <w:pPr>
        <w:pStyle w:val="BodyText"/>
        <w:spacing w:before="120"/>
        <w:ind w:left="475" w:right="216" w:firstLine="0"/>
        <w:jc w:val="both"/>
        <w:rPr>
          <w:rFonts w:asciiTheme="minorHAnsi" w:hAnsiTheme="minorHAnsi" w:cstheme="minorHAnsi"/>
        </w:rPr>
      </w:pPr>
      <w:r w:rsidRPr="00B07EA2">
        <w:rPr>
          <w:rFonts w:asciiTheme="minorHAnsi" w:hAnsiTheme="minorHAnsi" w:cstheme="minorHAnsi"/>
        </w:rPr>
        <w:t xml:space="preserve">This section should include a budget and budget justification of how the funds will be used (support for personnel, animal costs, supplies, etc.). Include the </w:t>
      </w:r>
      <w:r w:rsidR="00E24656" w:rsidRPr="00B07EA2">
        <w:rPr>
          <w:rFonts w:asciiTheme="minorHAnsi" w:hAnsiTheme="minorHAnsi" w:cstheme="minorHAnsi"/>
        </w:rPr>
        <w:t>details</w:t>
      </w:r>
      <w:r w:rsidRPr="00B07EA2">
        <w:rPr>
          <w:rFonts w:asciiTheme="minorHAnsi" w:hAnsiTheme="minorHAnsi" w:cstheme="minorHAnsi"/>
        </w:rPr>
        <w:t xml:space="preserve"> for the entire bridge funding (</w:t>
      </w:r>
      <w:r w:rsidR="00A745F8">
        <w:rPr>
          <w:rFonts w:asciiTheme="minorHAnsi" w:hAnsiTheme="minorHAnsi" w:cstheme="minorHAnsi"/>
        </w:rPr>
        <w:t>D</w:t>
      </w:r>
      <w:r w:rsidRPr="00B07EA2">
        <w:rPr>
          <w:rFonts w:asciiTheme="minorHAnsi" w:hAnsiTheme="minorHAnsi" w:cstheme="minorHAnsi"/>
        </w:rPr>
        <w:t>ean’s</w:t>
      </w:r>
      <w:r w:rsidRPr="00B07EA2">
        <w:rPr>
          <w:rFonts w:asciiTheme="minorHAnsi" w:hAnsiTheme="minorHAnsi" w:cstheme="minorHAnsi"/>
          <w:w w:val="99"/>
        </w:rPr>
        <w:t xml:space="preserve"> </w:t>
      </w:r>
      <w:r w:rsidRPr="00B07EA2">
        <w:rPr>
          <w:rFonts w:asciiTheme="minorHAnsi" w:hAnsiTheme="minorHAnsi" w:cstheme="minorHAnsi"/>
        </w:rPr>
        <w:t>funds plus department funds). All expenses must be allowable based on the rules of the agency of the</w:t>
      </w:r>
      <w:r w:rsidRPr="00B07EA2">
        <w:rPr>
          <w:rFonts w:asciiTheme="minorHAnsi" w:hAnsiTheme="minorHAnsi" w:cstheme="minorHAnsi"/>
          <w:w w:val="99"/>
        </w:rPr>
        <w:t xml:space="preserve"> </w:t>
      </w:r>
      <w:r w:rsidRPr="00B07EA2">
        <w:rPr>
          <w:rFonts w:asciiTheme="minorHAnsi" w:hAnsiTheme="minorHAnsi" w:cstheme="minorHAnsi"/>
        </w:rPr>
        <w:t>grant being bridged. Note that faculty salaries, travel and subawards are not allowable on bridge</w:t>
      </w:r>
      <w:r w:rsidRPr="00B07EA2">
        <w:rPr>
          <w:rFonts w:asciiTheme="minorHAnsi" w:hAnsiTheme="minorHAnsi" w:cstheme="minorHAnsi"/>
          <w:w w:val="99"/>
        </w:rPr>
        <w:t xml:space="preserve"> </w:t>
      </w:r>
      <w:r w:rsidRPr="00B07EA2">
        <w:rPr>
          <w:rFonts w:asciiTheme="minorHAnsi" w:hAnsiTheme="minorHAnsi" w:cstheme="minorHAnsi"/>
        </w:rPr>
        <w:t>funding support from the Dean but the department has flexibility to allow them.</w:t>
      </w:r>
    </w:p>
    <w:p w14:paraId="67479527" w14:textId="77777777" w:rsidR="0034031F" w:rsidRPr="00B07EA2" w:rsidRDefault="0034031F" w:rsidP="00BD6513">
      <w:pPr>
        <w:spacing w:before="11"/>
        <w:jc w:val="both"/>
        <w:rPr>
          <w:rFonts w:eastAsia="Cambria" w:cstheme="minorHAnsi"/>
          <w:sz w:val="23"/>
          <w:szCs w:val="23"/>
        </w:rPr>
      </w:pPr>
    </w:p>
    <w:p w14:paraId="67479528" w14:textId="77777777" w:rsidR="0034031F" w:rsidRPr="00B07EA2" w:rsidRDefault="003F10DB" w:rsidP="00BD6513">
      <w:pPr>
        <w:pStyle w:val="BodyText"/>
        <w:numPr>
          <w:ilvl w:val="0"/>
          <w:numId w:val="4"/>
        </w:numPr>
        <w:tabs>
          <w:tab w:val="left" w:pos="356"/>
        </w:tabs>
        <w:jc w:val="both"/>
        <w:rPr>
          <w:rFonts w:asciiTheme="minorHAnsi" w:hAnsiTheme="minorHAnsi" w:cstheme="minorHAnsi"/>
        </w:rPr>
      </w:pPr>
      <w:r w:rsidRPr="00B07EA2">
        <w:rPr>
          <w:rFonts w:asciiTheme="minorHAnsi" w:hAnsiTheme="minorHAnsi" w:cstheme="minorHAnsi"/>
        </w:rPr>
        <w:t>The NOA(s) for the final year of funding of the grant being bridged.</w:t>
      </w:r>
    </w:p>
    <w:p w14:paraId="67479529" w14:textId="77777777" w:rsidR="0034031F" w:rsidRPr="00B07EA2" w:rsidRDefault="0034031F" w:rsidP="00BD6513">
      <w:pPr>
        <w:spacing w:before="11"/>
        <w:jc w:val="both"/>
        <w:rPr>
          <w:rFonts w:eastAsia="Cambria" w:cstheme="minorHAnsi"/>
          <w:sz w:val="23"/>
          <w:szCs w:val="23"/>
        </w:rPr>
      </w:pPr>
    </w:p>
    <w:p w14:paraId="6747952A" w14:textId="3E84CD17" w:rsidR="0034031F" w:rsidRPr="00B07EA2" w:rsidRDefault="003F10DB" w:rsidP="00BD6513">
      <w:pPr>
        <w:pStyle w:val="BodyText"/>
        <w:numPr>
          <w:ilvl w:val="0"/>
          <w:numId w:val="4"/>
        </w:numPr>
        <w:tabs>
          <w:tab w:val="left" w:pos="408"/>
        </w:tabs>
        <w:jc w:val="both"/>
        <w:rPr>
          <w:rFonts w:asciiTheme="minorHAnsi" w:hAnsiTheme="minorHAnsi" w:cstheme="minorHAnsi"/>
        </w:rPr>
      </w:pPr>
      <w:r w:rsidRPr="00B07EA2">
        <w:rPr>
          <w:rFonts w:asciiTheme="minorHAnsi" w:hAnsiTheme="minorHAnsi" w:cstheme="minorHAnsi"/>
        </w:rPr>
        <w:t xml:space="preserve">The applicant’s </w:t>
      </w:r>
      <w:r w:rsidR="00A639BE" w:rsidRPr="00B07EA2">
        <w:rPr>
          <w:rFonts w:asciiTheme="minorHAnsi" w:hAnsiTheme="minorHAnsi" w:cstheme="minorHAnsi"/>
        </w:rPr>
        <w:t>biosketch</w:t>
      </w:r>
      <w:r w:rsidRPr="00B07EA2">
        <w:rPr>
          <w:rFonts w:asciiTheme="minorHAnsi" w:hAnsiTheme="minorHAnsi" w:cstheme="minorHAnsi"/>
        </w:rPr>
        <w:t xml:space="preserve"> </w:t>
      </w:r>
      <w:proofErr w:type="gramStart"/>
      <w:r w:rsidRPr="00B07EA2">
        <w:rPr>
          <w:rFonts w:asciiTheme="minorHAnsi" w:hAnsiTheme="minorHAnsi" w:cstheme="minorHAnsi"/>
        </w:rPr>
        <w:t>relevant</w:t>
      </w:r>
      <w:proofErr w:type="gramEnd"/>
      <w:r w:rsidRPr="00B07EA2">
        <w:rPr>
          <w:rFonts w:asciiTheme="minorHAnsi" w:hAnsiTheme="minorHAnsi" w:cstheme="minorHAnsi"/>
        </w:rPr>
        <w:t xml:space="preserve"> to the grant for which bridge funding is requested.</w:t>
      </w:r>
    </w:p>
    <w:p w14:paraId="6747952B" w14:textId="77777777" w:rsidR="0034031F" w:rsidRPr="00B07EA2" w:rsidRDefault="0034031F" w:rsidP="00BD6513">
      <w:pPr>
        <w:spacing w:before="1"/>
        <w:jc w:val="both"/>
        <w:rPr>
          <w:rFonts w:eastAsia="Cambria" w:cstheme="minorHAnsi"/>
          <w:sz w:val="24"/>
          <w:szCs w:val="24"/>
        </w:rPr>
      </w:pPr>
    </w:p>
    <w:p w14:paraId="6747952C" w14:textId="77777777" w:rsidR="0034031F" w:rsidRPr="00B07EA2" w:rsidRDefault="003F10DB" w:rsidP="00BD6513">
      <w:pPr>
        <w:pStyle w:val="BodyText"/>
        <w:numPr>
          <w:ilvl w:val="0"/>
          <w:numId w:val="4"/>
        </w:numPr>
        <w:spacing w:line="281" w:lineRule="exact"/>
        <w:jc w:val="both"/>
        <w:rPr>
          <w:rFonts w:asciiTheme="minorHAnsi" w:hAnsiTheme="minorHAnsi" w:cstheme="minorHAnsi"/>
        </w:rPr>
      </w:pPr>
      <w:r w:rsidRPr="00B07EA2">
        <w:rPr>
          <w:rFonts w:asciiTheme="minorHAnsi" w:hAnsiTheme="minorHAnsi" w:cstheme="minorHAnsi"/>
        </w:rPr>
        <w:t>An “Other Support” page. Use the example provided below.</w:t>
      </w:r>
    </w:p>
    <w:p w14:paraId="6747952D" w14:textId="77777777" w:rsidR="0034031F" w:rsidRPr="00B07EA2" w:rsidRDefault="003F10DB" w:rsidP="00BD6513">
      <w:pPr>
        <w:pStyle w:val="BodyText"/>
        <w:spacing w:before="120"/>
        <w:ind w:left="450" w:right="216" w:firstLine="0"/>
        <w:jc w:val="both"/>
        <w:rPr>
          <w:rFonts w:asciiTheme="minorHAnsi" w:hAnsiTheme="minorHAnsi" w:cstheme="minorHAnsi"/>
        </w:rPr>
      </w:pPr>
      <w:r w:rsidRPr="00B07EA2">
        <w:rPr>
          <w:rFonts w:asciiTheme="minorHAnsi" w:hAnsiTheme="minorHAnsi" w:cstheme="minorHAnsi"/>
        </w:rPr>
        <w:t>This should include sections for current support, pending support, and projects completed in the last three years. The applicant should not include on this page the grant for which the bridge funding is</w:t>
      </w:r>
      <w:r w:rsidRPr="00B07EA2">
        <w:rPr>
          <w:rFonts w:asciiTheme="minorHAnsi" w:hAnsiTheme="minorHAnsi" w:cstheme="minorHAnsi"/>
          <w:w w:val="99"/>
        </w:rPr>
        <w:t xml:space="preserve"> </w:t>
      </w:r>
      <w:r w:rsidRPr="00B07EA2">
        <w:rPr>
          <w:rFonts w:asciiTheme="minorHAnsi" w:hAnsiTheme="minorHAnsi" w:cstheme="minorHAnsi"/>
        </w:rPr>
        <w:t>requested or the proposals that have been submitted to replace the grant since this information will be</w:t>
      </w:r>
      <w:r w:rsidRPr="00B07EA2">
        <w:rPr>
          <w:rFonts w:asciiTheme="minorHAnsi" w:hAnsiTheme="minorHAnsi" w:cstheme="minorHAnsi"/>
          <w:w w:val="99"/>
        </w:rPr>
        <w:t xml:space="preserve"> </w:t>
      </w:r>
      <w:r w:rsidRPr="00B07EA2">
        <w:rPr>
          <w:rFonts w:asciiTheme="minorHAnsi" w:hAnsiTheme="minorHAnsi" w:cstheme="minorHAnsi"/>
        </w:rPr>
        <w:t>provided elsewhere.</w:t>
      </w:r>
    </w:p>
    <w:p w14:paraId="6747952E" w14:textId="77777777" w:rsidR="0034031F" w:rsidRPr="00B07EA2" w:rsidRDefault="0034031F" w:rsidP="00BD6513">
      <w:pPr>
        <w:spacing w:before="11"/>
        <w:jc w:val="both"/>
        <w:rPr>
          <w:rFonts w:eastAsia="Cambria" w:cstheme="minorHAnsi"/>
          <w:sz w:val="23"/>
          <w:szCs w:val="23"/>
        </w:rPr>
      </w:pPr>
    </w:p>
    <w:p w14:paraId="6747952F" w14:textId="77777777" w:rsidR="0034031F" w:rsidRPr="00B07EA2" w:rsidRDefault="003F10DB" w:rsidP="00BD6513">
      <w:pPr>
        <w:pStyle w:val="BodyText"/>
        <w:ind w:left="119" w:firstLine="421"/>
        <w:jc w:val="both"/>
        <w:rPr>
          <w:rFonts w:asciiTheme="minorHAnsi" w:hAnsiTheme="minorHAnsi" w:cstheme="minorHAnsi"/>
        </w:rPr>
      </w:pPr>
      <w:r w:rsidRPr="008421FF">
        <w:rPr>
          <w:rFonts w:asciiTheme="minorHAnsi" w:hAnsiTheme="minorHAnsi" w:cstheme="minorHAnsi"/>
          <w:u w:val="single"/>
        </w:rPr>
        <w:t>For current support</w:t>
      </w:r>
      <w:r w:rsidRPr="00B07EA2">
        <w:rPr>
          <w:rFonts w:asciiTheme="minorHAnsi" w:hAnsiTheme="minorHAnsi" w:cstheme="minorHAnsi"/>
        </w:rPr>
        <w:t>, each project should include:</w:t>
      </w:r>
    </w:p>
    <w:p w14:paraId="67479530" w14:textId="77777777" w:rsidR="0034031F" w:rsidRPr="00B07EA2" w:rsidRDefault="003F10DB" w:rsidP="00BD6513">
      <w:pPr>
        <w:pStyle w:val="BodyText"/>
        <w:numPr>
          <w:ilvl w:val="1"/>
          <w:numId w:val="4"/>
        </w:numPr>
        <w:tabs>
          <w:tab w:val="left" w:pos="990"/>
        </w:tabs>
        <w:spacing w:before="2" w:line="281" w:lineRule="exact"/>
        <w:ind w:left="990" w:hanging="450"/>
        <w:jc w:val="both"/>
        <w:rPr>
          <w:rFonts w:asciiTheme="minorHAnsi" w:hAnsiTheme="minorHAnsi" w:cstheme="minorHAnsi"/>
        </w:rPr>
      </w:pPr>
      <w:r w:rsidRPr="00B07EA2">
        <w:rPr>
          <w:rFonts w:asciiTheme="minorHAnsi" w:hAnsiTheme="minorHAnsi" w:cstheme="minorHAnsi"/>
        </w:rPr>
        <w:t>Principle investigator</w:t>
      </w:r>
    </w:p>
    <w:p w14:paraId="67479531" w14:textId="77777777" w:rsidR="0034031F" w:rsidRPr="00B07EA2" w:rsidRDefault="003F10DB" w:rsidP="00BD6513">
      <w:pPr>
        <w:pStyle w:val="BodyText"/>
        <w:numPr>
          <w:ilvl w:val="1"/>
          <w:numId w:val="4"/>
        </w:numPr>
        <w:tabs>
          <w:tab w:val="left" w:pos="990"/>
        </w:tabs>
        <w:spacing w:line="281" w:lineRule="exact"/>
        <w:ind w:left="990" w:hanging="450"/>
        <w:jc w:val="both"/>
        <w:rPr>
          <w:rFonts w:asciiTheme="minorHAnsi" w:hAnsiTheme="minorHAnsi" w:cstheme="minorHAnsi"/>
        </w:rPr>
      </w:pPr>
      <w:r w:rsidRPr="00B07EA2">
        <w:rPr>
          <w:rFonts w:asciiTheme="minorHAnsi" w:hAnsiTheme="minorHAnsi" w:cstheme="minorHAnsi"/>
        </w:rPr>
        <w:t>Role of applicant</w:t>
      </w:r>
    </w:p>
    <w:p w14:paraId="67479532" w14:textId="77777777" w:rsidR="0034031F" w:rsidRPr="00B07EA2" w:rsidRDefault="003F10DB" w:rsidP="00BD6513">
      <w:pPr>
        <w:pStyle w:val="BodyText"/>
        <w:numPr>
          <w:ilvl w:val="1"/>
          <w:numId w:val="4"/>
        </w:numPr>
        <w:tabs>
          <w:tab w:val="left" w:pos="990"/>
        </w:tabs>
        <w:spacing w:line="281" w:lineRule="exact"/>
        <w:ind w:left="990" w:hanging="450"/>
        <w:jc w:val="both"/>
        <w:rPr>
          <w:rFonts w:asciiTheme="minorHAnsi" w:hAnsiTheme="minorHAnsi" w:cstheme="minorHAnsi"/>
        </w:rPr>
      </w:pPr>
      <w:r w:rsidRPr="00B07EA2">
        <w:rPr>
          <w:rFonts w:asciiTheme="minorHAnsi" w:hAnsiTheme="minorHAnsi" w:cstheme="minorHAnsi"/>
        </w:rPr>
        <w:lastRenderedPageBreak/>
        <w:t>Name of the agency</w:t>
      </w:r>
    </w:p>
    <w:p w14:paraId="67479533" w14:textId="77777777" w:rsidR="0034031F" w:rsidRPr="00B07EA2" w:rsidRDefault="0034031F" w:rsidP="00BD6513">
      <w:pPr>
        <w:tabs>
          <w:tab w:val="left" w:pos="990"/>
        </w:tabs>
        <w:spacing w:line="281" w:lineRule="exact"/>
        <w:ind w:left="990" w:hanging="450"/>
        <w:jc w:val="both"/>
        <w:rPr>
          <w:rFonts w:cstheme="minorHAnsi"/>
        </w:rPr>
        <w:sectPr w:rsidR="0034031F" w:rsidRPr="00B07EA2" w:rsidSect="00D03057">
          <w:footerReference w:type="default" r:id="rId13"/>
          <w:pgSz w:w="12240" w:h="15840"/>
          <w:pgMar w:top="1360" w:right="640" w:bottom="960" w:left="600" w:header="1440" w:footer="1152" w:gutter="0"/>
          <w:cols w:space="720"/>
          <w:docGrid w:linePitch="299"/>
        </w:sectPr>
      </w:pPr>
    </w:p>
    <w:p w14:paraId="67479536" w14:textId="77777777" w:rsidR="0034031F" w:rsidRPr="002B3B55" w:rsidRDefault="003F10DB" w:rsidP="00BD6513">
      <w:pPr>
        <w:pStyle w:val="BodyText"/>
        <w:numPr>
          <w:ilvl w:val="1"/>
          <w:numId w:val="4"/>
        </w:numPr>
        <w:tabs>
          <w:tab w:val="left" w:pos="990"/>
        </w:tabs>
        <w:spacing w:before="66" w:line="281" w:lineRule="exact"/>
        <w:ind w:left="990" w:hanging="450"/>
        <w:jc w:val="both"/>
        <w:rPr>
          <w:rFonts w:asciiTheme="minorHAnsi" w:hAnsiTheme="minorHAnsi" w:cstheme="minorHAnsi"/>
        </w:rPr>
      </w:pPr>
      <w:r w:rsidRPr="002B3B55">
        <w:rPr>
          <w:rFonts w:asciiTheme="minorHAnsi" w:hAnsiTheme="minorHAnsi" w:cstheme="minorHAnsi"/>
          <w:spacing w:val="-1"/>
        </w:rPr>
        <w:lastRenderedPageBreak/>
        <w:t>Agency</w:t>
      </w:r>
      <w:r w:rsidRPr="002B3B55">
        <w:rPr>
          <w:rFonts w:asciiTheme="minorHAnsi" w:hAnsiTheme="minorHAnsi" w:cstheme="minorHAnsi"/>
          <w:spacing w:val="-7"/>
        </w:rPr>
        <w:t xml:space="preserve"> </w:t>
      </w:r>
      <w:r w:rsidRPr="002B3B55">
        <w:rPr>
          <w:rFonts w:asciiTheme="minorHAnsi" w:hAnsiTheme="minorHAnsi" w:cstheme="minorHAnsi"/>
          <w:spacing w:val="-1"/>
        </w:rPr>
        <w:t>project</w:t>
      </w:r>
      <w:r w:rsidRPr="002B3B55">
        <w:rPr>
          <w:rFonts w:asciiTheme="minorHAnsi" w:hAnsiTheme="minorHAnsi" w:cstheme="minorHAnsi"/>
          <w:spacing w:val="-6"/>
        </w:rPr>
        <w:t xml:space="preserve"> </w:t>
      </w:r>
      <w:r w:rsidRPr="002B3B55">
        <w:rPr>
          <w:rFonts w:asciiTheme="minorHAnsi" w:hAnsiTheme="minorHAnsi" w:cstheme="minorHAnsi"/>
          <w:spacing w:val="-1"/>
        </w:rPr>
        <w:t>number</w:t>
      </w:r>
      <w:r w:rsidRPr="002B3B55">
        <w:rPr>
          <w:rFonts w:asciiTheme="minorHAnsi" w:hAnsiTheme="minorHAnsi" w:cstheme="minorHAnsi"/>
          <w:spacing w:val="-7"/>
        </w:rPr>
        <w:t xml:space="preserve"> </w:t>
      </w:r>
      <w:r w:rsidRPr="002B3B55">
        <w:rPr>
          <w:rFonts w:asciiTheme="minorHAnsi" w:hAnsiTheme="minorHAnsi" w:cstheme="minorHAnsi"/>
          <w:spacing w:val="-1"/>
        </w:rPr>
        <w:t>or</w:t>
      </w:r>
      <w:r w:rsidRPr="002B3B55">
        <w:rPr>
          <w:rFonts w:asciiTheme="minorHAnsi" w:hAnsiTheme="minorHAnsi" w:cstheme="minorHAnsi"/>
          <w:spacing w:val="-7"/>
        </w:rPr>
        <w:t xml:space="preserve"> </w:t>
      </w:r>
      <w:r w:rsidRPr="002B3B55">
        <w:rPr>
          <w:rFonts w:asciiTheme="minorHAnsi" w:hAnsiTheme="minorHAnsi" w:cstheme="minorHAnsi"/>
          <w:spacing w:val="-1"/>
        </w:rPr>
        <w:t>identifier</w:t>
      </w:r>
    </w:p>
    <w:p w14:paraId="67479537" w14:textId="77777777" w:rsidR="0034031F" w:rsidRPr="002B3B55" w:rsidRDefault="003F10DB" w:rsidP="00BD6513">
      <w:pPr>
        <w:pStyle w:val="BodyText"/>
        <w:numPr>
          <w:ilvl w:val="1"/>
          <w:numId w:val="4"/>
        </w:numPr>
        <w:tabs>
          <w:tab w:val="left" w:pos="99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Department</w:t>
      </w:r>
      <w:r w:rsidRPr="002B3B55">
        <w:rPr>
          <w:rFonts w:asciiTheme="minorHAnsi" w:hAnsiTheme="minorHAnsi" w:cstheme="minorHAnsi"/>
          <w:spacing w:val="-7"/>
        </w:rPr>
        <w:t xml:space="preserve"> </w:t>
      </w:r>
      <w:r w:rsidRPr="002B3B55">
        <w:rPr>
          <w:rFonts w:asciiTheme="minorHAnsi" w:hAnsiTheme="minorHAnsi" w:cstheme="minorHAnsi"/>
          <w:spacing w:val="-1"/>
        </w:rPr>
        <w:t>fund</w:t>
      </w:r>
      <w:r w:rsidRPr="002B3B55">
        <w:rPr>
          <w:rFonts w:asciiTheme="minorHAnsi" w:hAnsiTheme="minorHAnsi" w:cstheme="minorHAnsi"/>
          <w:spacing w:val="-7"/>
        </w:rPr>
        <w:t xml:space="preserve"> </w:t>
      </w:r>
      <w:r w:rsidRPr="002B3B55">
        <w:rPr>
          <w:rFonts w:asciiTheme="minorHAnsi" w:hAnsiTheme="minorHAnsi" w:cstheme="minorHAnsi"/>
          <w:spacing w:val="-1"/>
        </w:rPr>
        <w:t>number</w:t>
      </w:r>
    </w:p>
    <w:p w14:paraId="67479538" w14:textId="77777777" w:rsidR="0034031F" w:rsidRPr="002B3B55" w:rsidRDefault="003F10DB" w:rsidP="00BD6513">
      <w:pPr>
        <w:pStyle w:val="BodyText"/>
        <w:numPr>
          <w:ilvl w:val="1"/>
          <w:numId w:val="4"/>
        </w:numPr>
        <w:tabs>
          <w:tab w:val="left" w:pos="99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Project</w:t>
      </w:r>
      <w:r w:rsidRPr="002B3B55">
        <w:rPr>
          <w:rFonts w:asciiTheme="minorHAnsi" w:hAnsiTheme="minorHAnsi" w:cstheme="minorHAnsi"/>
          <w:spacing w:val="-8"/>
        </w:rPr>
        <w:t xml:space="preserve"> </w:t>
      </w:r>
      <w:r w:rsidRPr="002B3B55">
        <w:rPr>
          <w:rFonts w:asciiTheme="minorHAnsi" w:hAnsiTheme="minorHAnsi" w:cstheme="minorHAnsi"/>
          <w:spacing w:val="-1"/>
        </w:rPr>
        <w:t>title</w:t>
      </w:r>
    </w:p>
    <w:p w14:paraId="67479539" w14:textId="77777777" w:rsidR="0034031F" w:rsidRPr="002B3B55" w:rsidRDefault="003F10DB" w:rsidP="00BD6513">
      <w:pPr>
        <w:pStyle w:val="BodyText"/>
        <w:numPr>
          <w:ilvl w:val="1"/>
          <w:numId w:val="4"/>
        </w:numPr>
        <w:tabs>
          <w:tab w:val="left" w:pos="990"/>
        </w:tabs>
        <w:spacing w:before="2" w:line="281" w:lineRule="exact"/>
        <w:ind w:left="990" w:hanging="450"/>
        <w:jc w:val="both"/>
        <w:rPr>
          <w:rFonts w:asciiTheme="minorHAnsi" w:hAnsiTheme="minorHAnsi" w:cstheme="minorHAnsi"/>
        </w:rPr>
      </w:pPr>
      <w:r w:rsidRPr="002B3B55">
        <w:rPr>
          <w:rFonts w:asciiTheme="minorHAnsi" w:hAnsiTheme="minorHAnsi" w:cstheme="minorHAnsi"/>
          <w:spacing w:val="-1"/>
        </w:rPr>
        <w:t>Project</w:t>
      </w:r>
      <w:r w:rsidRPr="002B3B55">
        <w:rPr>
          <w:rFonts w:asciiTheme="minorHAnsi" w:hAnsiTheme="minorHAnsi" w:cstheme="minorHAnsi"/>
          <w:spacing w:val="-8"/>
        </w:rPr>
        <w:t xml:space="preserve"> </w:t>
      </w:r>
      <w:r w:rsidRPr="002B3B55">
        <w:rPr>
          <w:rFonts w:asciiTheme="minorHAnsi" w:hAnsiTheme="minorHAnsi" w:cstheme="minorHAnsi"/>
          <w:spacing w:val="-1"/>
        </w:rPr>
        <w:t>dates</w:t>
      </w:r>
    </w:p>
    <w:p w14:paraId="6747953A" w14:textId="77777777" w:rsidR="0034031F" w:rsidRPr="002B3B55" w:rsidRDefault="003F10DB" w:rsidP="00BD6513">
      <w:pPr>
        <w:pStyle w:val="BodyText"/>
        <w:numPr>
          <w:ilvl w:val="1"/>
          <w:numId w:val="4"/>
        </w:numPr>
        <w:tabs>
          <w:tab w:val="left" w:pos="99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Annual</w:t>
      </w:r>
      <w:r w:rsidRPr="002B3B55">
        <w:rPr>
          <w:rFonts w:asciiTheme="minorHAnsi" w:hAnsiTheme="minorHAnsi" w:cstheme="minorHAnsi"/>
          <w:spacing w:val="-5"/>
        </w:rPr>
        <w:t xml:space="preserve"> </w:t>
      </w:r>
      <w:r w:rsidRPr="002B3B55">
        <w:rPr>
          <w:rFonts w:asciiTheme="minorHAnsi" w:hAnsiTheme="minorHAnsi" w:cstheme="minorHAnsi"/>
          <w:spacing w:val="-1"/>
        </w:rPr>
        <w:t>direct</w:t>
      </w:r>
      <w:r w:rsidRPr="002B3B55">
        <w:rPr>
          <w:rFonts w:asciiTheme="minorHAnsi" w:hAnsiTheme="minorHAnsi" w:cstheme="minorHAnsi"/>
          <w:spacing w:val="-3"/>
        </w:rPr>
        <w:t xml:space="preserve"> </w:t>
      </w:r>
      <w:r w:rsidRPr="002B3B55">
        <w:rPr>
          <w:rFonts w:asciiTheme="minorHAnsi" w:hAnsiTheme="minorHAnsi" w:cstheme="minorHAnsi"/>
        </w:rPr>
        <w:t>$</w:t>
      </w:r>
    </w:p>
    <w:p w14:paraId="6747953B" w14:textId="77777777" w:rsidR="0034031F" w:rsidRPr="002B3B55" w:rsidRDefault="003F10DB" w:rsidP="00BD6513">
      <w:pPr>
        <w:pStyle w:val="BodyText"/>
        <w:numPr>
          <w:ilvl w:val="1"/>
          <w:numId w:val="4"/>
        </w:numPr>
        <w:tabs>
          <w:tab w:val="left" w:pos="99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Annual</w:t>
      </w:r>
      <w:r w:rsidRPr="002B3B55">
        <w:rPr>
          <w:rFonts w:asciiTheme="minorHAnsi" w:hAnsiTheme="minorHAnsi" w:cstheme="minorHAnsi"/>
          <w:spacing w:val="-6"/>
        </w:rPr>
        <w:t xml:space="preserve"> </w:t>
      </w:r>
      <w:r w:rsidRPr="002B3B55">
        <w:rPr>
          <w:rFonts w:asciiTheme="minorHAnsi" w:hAnsiTheme="minorHAnsi" w:cstheme="minorHAnsi"/>
          <w:spacing w:val="-1"/>
        </w:rPr>
        <w:t>indirect</w:t>
      </w:r>
      <w:r w:rsidRPr="002B3B55">
        <w:rPr>
          <w:rFonts w:asciiTheme="minorHAnsi" w:hAnsiTheme="minorHAnsi" w:cstheme="minorHAnsi"/>
          <w:spacing w:val="-4"/>
        </w:rPr>
        <w:t xml:space="preserve"> </w:t>
      </w:r>
      <w:r w:rsidRPr="002B3B55">
        <w:rPr>
          <w:rFonts w:asciiTheme="minorHAnsi" w:hAnsiTheme="minorHAnsi" w:cstheme="minorHAnsi"/>
        </w:rPr>
        <w:t>$</w:t>
      </w:r>
    </w:p>
    <w:p w14:paraId="6747953C" w14:textId="77777777" w:rsidR="0034031F" w:rsidRPr="002B3B55" w:rsidRDefault="003F10DB" w:rsidP="00BD6513">
      <w:pPr>
        <w:pStyle w:val="BodyText"/>
        <w:numPr>
          <w:ilvl w:val="1"/>
          <w:numId w:val="4"/>
        </w:numPr>
        <w:tabs>
          <w:tab w:val="left" w:pos="990"/>
        </w:tabs>
        <w:spacing w:line="281" w:lineRule="exact"/>
        <w:ind w:left="990" w:hanging="450"/>
        <w:jc w:val="both"/>
        <w:rPr>
          <w:rFonts w:asciiTheme="minorHAnsi" w:hAnsiTheme="minorHAnsi" w:cstheme="minorHAnsi"/>
        </w:rPr>
      </w:pPr>
      <w:r w:rsidRPr="002B3B55">
        <w:rPr>
          <w:rFonts w:asciiTheme="minorHAnsi" w:hAnsiTheme="minorHAnsi" w:cstheme="minorHAnsi"/>
        </w:rPr>
        <w:t>%</w:t>
      </w:r>
      <w:r w:rsidRPr="002B3B55">
        <w:rPr>
          <w:rFonts w:asciiTheme="minorHAnsi" w:hAnsiTheme="minorHAnsi" w:cstheme="minorHAnsi"/>
          <w:spacing w:val="-4"/>
        </w:rPr>
        <w:t xml:space="preserve"> </w:t>
      </w:r>
      <w:r w:rsidRPr="002B3B55">
        <w:rPr>
          <w:rFonts w:asciiTheme="minorHAnsi" w:hAnsiTheme="minorHAnsi" w:cstheme="minorHAnsi"/>
          <w:spacing w:val="-1"/>
        </w:rPr>
        <w:t>effort</w:t>
      </w:r>
      <w:r w:rsidRPr="002B3B55">
        <w:rPr>
          <w:rFonts w:asciiTheme="minorHAnsi" w:hAnsiTheme="minorHAnsi" w:cstheme="minorHAnsi"/>
          <w:spacing w:val="-4"/>
        </w:rPr>
        <w:t xml:space="preserve"> </w:t>
      </w:r>
      <w:r w:rsidRPr="002B3B55">
        <w:rPr>
          <w:rFonts w:asciiTheme="minorHAnsi" w:hAnsiTheme="minorHAnsi" w:cstheme="minorHAnsi"/>
          <w:spacing w:val="-1"/>
        </w:rPr>
        <w:t>of</w:t>
      </w:r>
      <w:r w:rsidRPr="002B3B55">
        <w:rPr>
          <w:rFonts w:asciiTheme="minorHAnsi" w:hAnsiTheme="minorHAnsi" w:cstheme="minorHAnsi"/>
          <w:spacing w:val="-4"/>
        </w:rPr>
        <w:t xml:space="preserve"> </w:t>
      </w:r>
      <w:r w:rsidRPr="002B3B55">
        <w:rPr>
          <w:rFonts w:asciiTheme="minorHAnsi" w:hAnsiTheme="minorHAnsi" w:cstheme="minorHAnsi"/>
          <w:spacing w:val="-1"/>
        </w:rPr>
        <w:t>applicant</w:t>
      </w:r>
    </w:p>
    <w:p w14:paraId="6747953D" w14:textId="77777777" w:rsidR="0034031F" w:rsidRPr="002B3B55" w:rsidRDefault="003F10DB" w:rsidP="00BD6513">
      <w:pPr>
        <w:pStyle w:val="BodyText"/>
        <w:numPr>
          <w:ilvl w:val="1"/>
          <w:numId w:val="4"/>
        </w:numPr>
        <w:tabs>
          <w:tab w:val="left" w:pos="990"/>
        </w:tabs>
        <w:spacing w:before="2" w:line="281" w:lineRule="exact"/>
        <w:ind w:left="990" w:hanging="450"/>
        <w:jc w:val="both"/>
        <w:rPr>
          <w:rFonts w:asciiTheme="minorHAnsi" w:hAnsiTheme="minorHAnsi" w:cstheme="minorHAnsi"/>
        </w:rPr>
      </w:pPr>
      <w:r w:rsidRPr="002B3B55">
        <w:rPr>
          <w:rFonts w:asciiTheme="minorHAnsi" w:hAnsiTheme="minorHAnsi" w:cstheme="minorHAnsi"/>
          <w:spacing w:val="-1"/>
        </w:rPr>
        <w:t>Is</w:t>
      </w:r>
      <w:r w:rsidRPr="002B3B55">
        <w:rPr>
          <w:rFonts w:asciiTheme="minorHAnsi" w:hAnsiTheme="minorHAnsi" w:cstheme="minorHAnsi"/>
          <w:spacing w:val="-3"/>
        </w:rPr>
        <w:t xml:space="preserve"> </w:t>
      </w:r>
      <w:r w:rsidRPr="002B3B55">
        <w:rPr>
          <w:rFonts w:asciiTheme="minorHAnsi" w:hAnsiTheme="minorHAnsi" w:cstheme="minorHAnsi"/>
          <w:spacing w:val="-1"/>
        </w:rPr>
        <w:t>the</w:t>
      </w:r>
      <w:r w:rsidRPr="002B3B55">
        <w:rPr>
          <w:rFonts w:asciiTheme="minorHAnsi" w:hAnsiTheme="minorHAnsi" w:cstheme="minorHAnsi"/>
          <w:spacing w:val="-3"/>
        </w:rPr>
        <w:t xml:space="preserve"> </w:t>
      </w:r>
      <w:r w:rsidRPr="002B3B55">
        <w:rPr>
          <w:rFonts w:asciiTheme="minorHAnsi" w:hAnsiTheme="minorHAnsi" w:cstheme="minorHAnsi"/>
          <w:spacing w:val="-1"/>
        </w:rPr>
        <w:t>project</w:t>
      </w:r>
      <w:r w:rsidRPr="002B3B55">
        <w:rPr>
          <w:rFonts w:asciiTheme="minorHAnsi" w:hAnsiTheme="minorHAnsi" w:cstheme="minorHAnsi"/>
          <w:spacing w:val="-3"/>
        </w:rPr>
        <w:t xml:space="preserve"> </w:t>
      </w:r>
      <w:r w:rsidRPr="002B3B55">
        <w:rPr>
          <w:rFonts w:asciiTheme="minorHAnsi" w:hAnsiTheme="minorHAnsi" w:cstheme="minorHAnsi"/>
          <w:spacing w:val="-1"/>
        </w:rPr>
        <w:t>active,</w:t>
      </w:r>
      <w:r w:rsidRPr="002B3B55">
        <w:rPr>
          <w:rFonts w:asciiTheme="minorHAnsi" w:hAnsiTheme="minorHAnsi" w:cstheme="minorHAnsi"/>
          <w:spacing w:val="-2"/>
        </w:rPr>
        <w:t xml:space="preserve"> </w:t>
      </w:r>
      <w:r w:rsidRPr="002B3B55">
        <w:rPr>
          <w:rFonts w:asciiTheme="minorHAnsi" w:hAnsiTheme="minorHAnsi" w:cstheme="minorHAnsi"/>
          <w:spacing w:val="-1"/>
        </w:rPr>
        <w:t>active</w:t>
      </w:r>
      <w:r w:rsidRPr="002B3B55">
        <w:rPr>
          <w:rFonts w:asciiTheme="minorHAnsi" w:hAnsiTheme="minorHAnsi" w:cstheme="minorHAnsi"/>
          <w:spacing w:val="-3"/>
        </w:rPr>
        <w:t xml:space="preserve"> </w:t>
      </w:r>
      <w:r w:rsidRPr="002B3B55">
        <w:rPr>
          <w:rFonts w:asciiTheme="minorHAnsi" w:hAnsiTheme="minorHAnsi" w:cstheme="minorHAnsi"/>
          <w:spacing w:val="-1"/>
        </w:rPr>
        <w:t>but</w:t>
      </w:r>
      <w:r w:rsidRPr="002B3B55">
        <w:rPr>
          <w:rFonts w:asciiTheme="minorHAnsi" w:hAnsiTheme="minorHAnsi" w:cstheme="minorHAnsi"/>
          <w:spacing w:val="-3"/>
        </w:rPr>
        <w:t xml:space="preserve"> </w:t>
      </w:r>
      <w:r w:rsidRPr="002B3B55">
        <w:rPr>
          <w:rFonts w:asciiTheme="minorHAnsi" w:hAnsiTheme="minorHAnsi" w:cstheme="minorHAnsi"/>
        </w:rPr>
        <w:t>in</w:t>
      </w:r>
      <w:r w:rsidRPr="002B3B55">
        <w:rPr>
          <w:rFonts w:asciiTheme="minorHAnsi" w:hAnsiTheme="minorHAnsi" w:cstheme="minorHAnsi"/>
          <w:spacing w:val="-3"/>
        </w:rPr>
        <w:t xml:space="preserve"> </w:t>
      </w:r>
      <w:r w:rsidRPr="002B3B55">
        <w:rPr>
          <w:rFonts w:asciiTheme="minorHAnsi" w:hAnsiTheme="minorHAnsi" w:cstheme="minorHAnsi"/>
          <w:spacing w:val="-1"/>
        </w:rPr>
        <w:t>NCE,</w:t>
      </w:r>
      <w:r w:rsidRPr="002B3B55">
        <w:rPr>
          <w:rFonts w:asciiTheme="minorHAnsi" w:hAnsiTheme="minorHAnsi" w:cstheme="minorHAnsi"/>
          <w:spacing w:val="-2"/>
        </w:rPr>
        <w:t xml:space="preserve"> </w:t>
      </w:r>
      <w:r w:rsidRPr="002B3B55">
        <w:rPr>
          <w:rFonts w:asciiTheme="minorHAnsi" w:hAnsiTheme="minorHAnsi" w:cstheme="minorHAnsi"/>
          <w:spacing w:val="-1"/>
        </w:rPr>
        <w:t>or</w:t>
      </w:r>
      <w:r w:rsidRPr="002B3B55">
        <w:rPr>
          <w:rFonts w:asciiTheme="minorHAnsi" w:hAnsiTheme="minorHAnsi" w:cstheme="minorHAnsi"/>
          <w:spacing w:val="-4"/>
        </w:rPr>
        <w:t xml:space="preserve"> </w:t>
      </w:r>
      <w:r w:rsidRPr="002B3B55">
        <w:rPr>
          <w:rFonts w:asciiTheme="minorHAnsi" w:hAnsiTheme="minorHAnsi" w:cstheme="minorHAnsi"/>
          <w:spacing w:val="-1"/>
        </w:rPr>
        <w:t>completed:</w:t>
      </w:r>
    </w:p>
    <w:p w14:paraId="6747953E" w14:textId="77777777" w:rsidR="0034031F" w:rsidRPr="002B3B55" w:rsidRDefault="003F10DB" w:rsidP="00BD6513">
      <w:pPr>
        <w:pStyle w:val="BodyText"/>
        <w:numPr>
          <w:ilvl w:val="1"/>
          <w:numId w:val="4"/>
        </w:numPr>
        <w:tabs>
          <w:tab w:val="left" w:pos="99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Other</w:t>
      </w:r>
      <w:r w:rsidRPr="002B3B55">
        <w:rPr>
          <w:rFonts w:asciiTheme="minorHAnsi" w:hAnsiTheme="minorHAnsi" w:cstheme="minorHAnsi"/>
          <w:spacing w:val="-6"/>
        </w:rPr>
        <w:t xml:space="preserve"> </w:t>
      </w:r>
      <w:r w:rsidRPr="002B3B55">
        <w:rPr>
          <w:rFonts w:asciiTheme="minorHAnsi" w:hAnsiTheme="minorHAnsi" w:cstheme="minorHAnsi"/>
          <w:spacing w:val="-1"/>
        </w:rPr>
        <w:t>key</w:t>
      </w:r>
      <w:r w:rsidRPr="002B3B55">
        <w:rPr>
          <w:rFonts w:asciiTheme="minorHAnsi" w:hAnsiTheme="minorHAnsi" w:cstheme="minorHAnsi"/>
          <w:spacing w:val="-5"/>
        </w:rPr>
        <w:t xml:space="preserve"> </w:t>
      </w:r>
      <w:r w:rsidRPr="002B3B55">
        <w:rPr>
          <w:rFonts w:asciiTheme="minorHAnsi" w:hAnsiTheme="minorHAnsi" w:cstheme="minorHAnsi"/>
          <w:spacing w:val="-1"/>
        </w:rPr>
        <w:t>personnel</w:t>
      </w:r>
    </w:p>
    <w:p w14:paraId="6747953F" w14:textId="77777777" w:rsidR="0034031F" w:rsidRPr="002B3B55" w:rsidRDefault="0034031F" w:rsidP="00BD6513">
      <w:pPr>
        <w:spacing w:before="11"/>
        <w:jc w:val="both"/>
        <w:rPr>
          <w:rFonts w:eastAsia="Cambria" w:cstheme="minorHAnsi"/>
          <w:sz w:val="23"/>
          <w:szCs w:val="23"/>
        </w:rPr>
      </w:pPr>
    </w:p>
    <w:p w14:paraId="67479540" w14:textId="77777777" w:rsidR="0034031F" w:rsidRPr="002B3B55" w:rsidRDefault="003F10DB" w:rsidP="00BD6513">
      <w:pPr>
        <w:pStyle w:val="BodyText"/>
        <w:ind w:left="120" w:firstLine="420"/>
        <w:jc w:val="both"/>
        <w:rPr>
          <w:rFonts w:asciiTheme="minorHAnsi" w:hAnsiTheme="minorHAnsi" w:cstheme="minorHAnsi"/>
        </w:rPr>
      </w:pPr>
      <w:r w:rsidRPr="008421FF">
        <w:rPr>
          <w:rFonts w:asciiTheme="minorHAnsi" w:hAnsiTheme="minorHAnsi" w:cstheme="minorHAnsi"/>
          <w:spacing w:val="-1"/>
          <w:u w:val="single"/>
        </w:rPr>
        <w:t>For</w:t>
      </w:r>
      <w:r w:rsidRPr="008421FF">
        <w:rPr>
          <w:rFonts w:asciiTheme="minorHAnsi" w:hAnsiTheme="minorHAnsi" w:cstheme="minorHAnsi"/>
          <w:spacing w:val="-6"/>
          <w:u w:val="single"/>
        </w:rPr>
        <w:t xml:space="preserve"> </w:t>
      </w:r>
      <w:r w:rsidRPr="008421FF">
        <w:rPr>
          <w:rFonts w:asciiTheme="minorHAnsi" w:hAnsiTheme="minorHAnsi" w:cstheme="minorHAnsi"/>
          <w:spacing w:val="-1"/>
          <w:u w:val="single"/>
        </w:rPr>
        <w:t>Pending</w:t>
      </w:r>
      <w:r w:rsidRPr="008421FF">
        <w:rPr>
          <w:rFonts w:asciiTheme="minorHAnsi" w:hAnsiTheme="minorHAnsi" w:cstheme="minorHAnsi"/>
          <w:spacing w:val="-7"/>
          <w:u w:val="single"/>
        </w:rPr>
        <w:t xml:space="preserve"> </w:t>
      </w:r>
      <w:r w:rsidRPr="008421FF">
        <w:rPr>
          <w:rFonts w:asciiTheme="minorHAnsi" w:hAnsiTheme="minorHAnsi" w:cstheme="minorHAnsi"/>
          <w:spacing w:val="-1"/>
          <w:u w:val="single"/>
        </w:rPr>
        <w:t>Support</w:t>
      </w:r>
      <w:r w:rsidRPr="002B3B55">
        <w:rPr>
          <w:rFonts w:asciiTheme="minorHAnsi" w:hAnsiTheme="minorHAnsi" w:cstheme="minorHAnsi"/>
          <w:spacing w:val="-1"/>
        </w:rPr>
        <w:t>,</w:t>
      </w:r>
      <w:r w:rsidRPr="002B3B55">
        <w:rPr>
          <w:rFonts w:asciiTheme="minorHAnsi" w:hAnsiTheme="minorHAnsi" w:cstheme="minorHAnsi"/>
          <w:spacing w:val="-4"/>
        </w:rPr>
        <w:t xml:space="preserve"> </w:t>
      </w:r>
      <w:r w:rsidRPr="002B3B55">
        <w:rPr>
          <w:rFonts w:asciiTheme="minorHAnsi" w:hAnsiTheme="minorHAnsi" w:cstheme="minorHAnsi"/>
          <w:spacing w:val="-1"/>
        </w:rPr>
        <w:t>each</w:t>
      </w:r>
      <w:r w:rsidRPr="002B3B55">
        <w:rPr>
          <w:rFonts w:asciiTheme="minorHAnsi" w:hAnsiTheme="minorHAnsi" w:cstheme="minorHAnsi"/>
          <w:spacing w:val="-6"/>
        </w:rPr>
        <w:t xml:space="preserve"> </w:t>
      </w:r>
      <w:r w:rsidRPr="002B3B55">
        <w:rPr>
          <w:rFonts w:asciiTheme="minorHAnsi" w:hAnsiTheme="minorHAnsi" w:cstheme="minorHAnsi"/>
          <w:spacing w:val="-1"/>
        </w:rPr>
        <w:t>project</w:t>
      </w:r>
      <w:r w:rsidRPr="002B3B55">
        <w:rPr>
          <w:rFonts w:asciiTheme="minorHAnsi" w:hAnsiTheme="minorHAnsi" w:cstheme="minorHAnsi"/>
          <w:spacing w:val="-5"/>
        </w:rPr>
        <w:t xml:space="preserve"> </w:t>
      </w:r>
      <w:r w:rsidRPr="002B3B55">
        <w:rPr>
          <w:rFonts w:asciiTheme="minorHAnsi" w:hAnsiTheme="minorHAnsi" w:cstheme="minorHAnsi"/>
          <w:spacing w:val="-1"/>
        </w:rPr>
        <w:t>should</w:t>
      </w:r>
      <w:r w:rsidRPr="002B3B55">
        <w:rPr>
          <w:rFonts w:asciiTheme="minorHAnsi" w:hAnsiTheme="minorHAnsi" w:cstheme="minorHAnsi"/>
          <w:spacing w:val="-7"/>
        </w:rPr>
        <w:t xml:space="preserve"> </w:t>
      </w:r>
      <w:r w:rsidRPr="002B3B55">
        <w:rPr>
          <w:rFonts w:asciiTheme="minorHAnsi" w:hAnsiTheme="minorHAnsi" w:cstheme="minorHAnsi"/>
          <w:spacing w:val="-1"/>
        </w:rPr>
        <w:t>include:</w:t>
      </w:r>
    </w:p>
    <w:p w14:paraId="67479541" w14:textId="77777777" w:rsidR="0034031F" w:rsidRPr="002B3B55" w:rsidRDefault="003F10DB" w:rsidP="00BD6513">
      <w:pPr>
        <w:pStyle w:val="BodyText"/>
        <w:numPr>
          <w:ilvl w:val="0"/>
          <w:numId w:val="3"/>
        </w:numPr>
        <w:tabs>
          <w:tab w:val="left" w:pos="1080"/>
        </w:tabs>
        <w:spacing w:before="2" w:line="281" w:lineRule="exact"/>
        <w:ind w:left="990" w:hanging="450"/>
        <w:jc w:val="both"/>
        <w:rPr>
          <w:rFonts w:asciiTheme="minorHAnsi" w:hAnsiTheme="minorHAnsi" w:cstheme="minorHAnsi"/>
        </w:rPr>
      </w:pPr>
      <w:r w:rsidRPr="002B3B55">
        <w:rPr>
          <w:rFonts w:asciiTheme="minorHAnsi" w:hAnsiTheme="minorHAnsi" w:cstheme="minorHAnsi"/>
          <w:spacing w:val="-1"/>
        </w:rPr>
        <w:t>Principle</w:t>
      </w:r>
      <w:r w:rsidRPr="002B3B55">
        <w:rPr>
          <w:rFonts w:asciiTheme="minorHAnsi" w:hAnsiTheme="minorHAnsi" w:cstheme="minorHAnsi"/>
          <w:spacing w:val="-15"/>
        </w:rPr>
        <w:t xml:space="preserve"> </w:t>
      </w:r>
      <w:r w:rsidRPr="002B3B55">
        <w:rPr>
          <w:rFonts w:asciiTheme="minorHAnsi" w:hAnsiTheme="minorHAnsi" w:cstheme="minorHAnsi"/>
          <w:spacing w:val="-1"/>
        </w:rPr>
        <w:t>investigator</w:t>
      </w:r>
    </w:p>
    <w:p w14:paraId="67479542"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Role of</w:t>
      </w:r>
      <w:r w:rsidRPr="002B3B55">
        <w:rPr>
          <w:rFonts w:asciiTheme="minorHAnsi" w:hAnsiTheme="minorHAnsi" w:cstheme="minorHAnsi"/>
          <w:spacing w:val="-2"/>
        </w:rPr>
        <w:t xml:space="preserve"> </w:t>
      </w:r>
      <w:r w:rsidRPr="002B3B55">
        <w:rPr>
          <w:rFonts w:asciiTheme="minorHAnsi" w:hAnsiTheme="minorHAnsi" w:cstheme="minorHAnsi"/>
          <w:spacing w:val="-1"/>
        </w:rPr>
        <w:t>applicant</w:t>
      </w:r>
    </w:p>
    <w:p w14:paraId="67479543"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Name</w:t>
      </w:r>
      <w:r w:rsidRPr="002B3B55">
        <w:rPr>
          <w:rFonts w:asciiTheme="minorHAnsi" w:hAnsiTheme="minorHAnsi" w:cstheme="minorHAnsi"/>
          <w:spacing w:val="-4"/>
        </w:rPr>
        <w:t xml:space="preserve"> </w:t>
      </w:r>
      <w:r w:rsidRPr="002B3B55">
        <w:rPr>
          <w:rFonts w:asciiTheme="minorHAnsi" w:hAnsiTheme="minorHAnsi" w:cstheme="minorHAnsi"/>
          <w:spacing w:val="-1"/>
        </w:rPr>
        <w:t>of</w:t>
      </w:r>
      <w:r w:rsidRPr="002B3B55">
        <w:rPr>
          <w:rFonts w:asciiTheme="minorHAnsi" w:hAnsiTheme="minorHAnsi" w:cstheme="minorHAnsi"/>
          <w:spacing w:val="-5"/>
        </w:rPr>
        <w:t xml:space="preserve"> </w:t>
      </w:r>
      <w:r w:rsidRPr="002B3B55">
        <w:rPr>
          <w:rFonts w:asciiTheme="minorHAnsi" w:hAnsiTheme="minorHAnsi" w:cstheme="minorHAnsi"/>
          <w:spacing w:val="-1"/>
        </w:rPr>
        <w:t>the</w:t>
      </w:r>
      <w:r w:rsidRPr="002B3B55">
        <w:rPr>
          <w:rFonts w:asciiTheme="minorHAnsi" w:hAnsiTheme="minorHAnsi" w:cstheme="minorHAnsi"/>
          <w:spacing w:val="-3"/>
        </w:rPr>
        <w:t xml:space="preserve"> </w:t>
      </w:r>
      <w:r w:rsidRPr="002B3B55">
        <w:rPr>
          <w:rFonts w:asciiTheme="minorHAnsi" w:hAnsiTheme="minorHAnsi" w:cstheme="minorHAnsi"/>
          <w:spacing w:val="-1"/>
        </w:rPr>
        <w:t>agency</w:t>
      </w:r>
    </w:p>
    <w:p w14:paraId="67479544"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Project</w:t>
      </w:r>
      <w:r w:rsidRPr="002B3B55">
        <w:rPr>
          <w:rFonts w:asciiTheme="minorHAnsi" w:hAnsiTheme="minorHAnsi" w:cstheme="minorHAnsi"/>
          <w:spacing w:val="-7"/>
        </w:rPr>
        <w:t xml:space="preserve"> </w:t>
      </w:r>
      <w:r w:rsidRPr="002B3B55">
        <w:rPr>
          <w:rFonts w:asciiTheme="minorHAnsi" w:hAnsiTheme="minorHAnsi" w:cstheme="minorHAnsi"/>
          <w:spacing w:val="-1"/>
        </w:rPr>
        <w:t>number</w:t>
      </w:r>
      <w:r w:rsidRPr="002B3B55">
        <w:rPr>
          <w:rFonts w:asciiTheme="minorHAnsi" w:hAnsiTheme="minorHAnsi" w:cstheme="minorHAnsi"/>
          <w:spacing w:val="-8"/>
        </w:rPr>
        <w:t xml:space="preserve"> </w:t>
      </w:r>
      <w:r w:rsidRPr="002B3B55">
        <w:rPr>
          <w:rFonts w:asciiTheme="minorHAnsi" w:hAnsiTheme="minorHAnsi" w:cstheme="minorHAnsi"/>
          <w:spacing w:val="-1"/>
        </w:rPr>
        <w:t>or</w:t>
      </w:r>
      <w:r w:rsidRPr="002B3B55">
        <w:rPr>
          <w:rFonts w:asciiTheme="minorHAnsi" w:hAnsiTheme="minorHAnsi" w:cstheme="minorHAnsi"/>
          <w:spacing w:val="-7"/>
        </w:rPr>
        <w:t xml:space="preserve"> </w:t>
      </w:r>
      <w:r w:rsidRPr="002B3B55">
        <w:rPr>
          <w:rFonts w:asciiTheme="minorHAnsi" w:hAnsiTheme="minorHAnsi" w:cstheme="minorHAnsi"/>
          <w:spacing w:val="-1"/>
        </w:rPr>
        <w:t>identifier</w:t>
      </w:r>
    </w:p>
    <w:p w14:paraId="67479545" w14:textId="77777777" w:rsidR="0034031F" w:rsidRPr="002B3B55" w:rsidRDefault="003F10DB" w:rsidP="00BD6513">
      <w:pPr>
        <w:pStyle w:val="BodyText"/>
        <w:numPr>
          <w:ilvl w:val="0"/>
          <w:numId w:val="3"/>
        </w:numPr>
        <w:tabs>
          <w:tab w:val="left" w:pos="1080"/>
        </w:tabs>
        <w:spacing w:before="2" w:line="281" w:lineRule="exact"/>
        <w:ind w:left="990" w:hanging="450"/>
        <w:jc w:val="both"/>
        <w:rPr>
          <w:rFonts w:asciiTheme="minorHAnsi" w:hAnsiTheme="minorHAnsi" w:cstheme="minorHAnsi"/>
        </w:rPr>
      </w:pPr>
      <w:r w:rsidRPr="002B3B55">
        <w:rPr>
          <w:rFonts w:asciiTheme="minorHAnsi" w:hAnsiTheme="minorHAnsi" w:cstheme="minorHAnsi"/>
          <w:spacing w:val="-1"/>
        </w:rPr>
        <w:t>Project</w:t>
      </w:r>
      <w:r w:rsidRPr="002B3B55">
        <w:rPr>
          <w:rFonts w:asciiTheme="minorHAnsi" w:hAnsiTheme="minorHAnsi" w:cstheme="minorHAnsi"/>
          <w:spacing w:val="-8"/>
        </w:rPr>
        <w:t xml:space="preserve"> </w:t>
      </w:r>
      <w:r w:rsidRPr="002B3B55">
        <w:rPr>
          <w:rFonts w:asciiTheme="minorHAnsi" w:hAnsiTheme="minorHAnsi" w:cstheme="minorHAnsi"/>
          <w:spacing w:val="-1"/>
        </w:rPr>
        <w:t>title</w:t>
      </w:r>
    </w:p>
    <w:p w14:paraId="67479546"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Requested</w:t>
      </w:r>
      <w:r w:rsidRPr="002B3B55">
        <w:rPr>
          <w:rFonts w:asciiTheme="minorHAnsi" w:hAnsiTheme="minorHAnsi" w:cstheme="minorHAnsi"/>
          <w:spacing w:val="-10"/>
        </w:rPr>
        <w:t xml:space="preserve"> </w:t>
      </w:r>
      <w:r w:rsidRPr="002B3B55">
        <w:rPr>
          <w:rFonts w:asciiTheme="minorHAnsi" w:hAnsiTheme="minorHAnsi" w:cstheme="minorHAnsi"/>
          <w:spacing w:val="-1"/>
        </w:rPr>
        <w:t>project</w:t>
      </w:r>
      <w:r w:rsidRPr="002B3B55">
        <w:rPr>
          <w:rFonts w:asciiTheme="minorHAnsi" w:hAnsiTheme="minorHAnsi" w:cstheme="minorHAnsi"/>
          <w:spacing w:val="-8"/>
        </w:rPr>
        <w:t xml:space="preserve"> </w:t>
      </w:r>
      <w:proofErr w:type="gramStart"/>
      <w:r w:rsidRPr="002B3B55">
        <w:rPr>
          <w:rFonts w:asciiTheme="minorHAnsi" w:hAnsiTheme="minorHAnsi" w:cstheme="minorHAnsi"/>
          <w:spacing w:val="-1"/>
        </w:rPr>
        <w:t>dates</w:t>
      </w:r>
      <w:proofErr w:type="gramEnd"/>
    </w:p>
    <w:p w14:paraId="67479547"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Annual</w:t>
      </w:r>
      <w:r w:rsidRPr="002B3B55">
        <w:rPr>
          <w:rFonts w:asciiTheme="minorHAnsi" w:hAnsiTheme="minorHAnsi" w:cstheme="minorHAnsi"/>
          <w:spacing w:val="-7"/>
        </w:rPr>
        <w:t xml:space="preserve"> </w:t>
      </w:r>
      <w:r w:rsidRPr="002B3B55">
        <w:rPr>
          <w:rFonts w:asciiTheme="minorHAnsi" w:hAnsiTheme="minorHAnsi" w:cstheme="minorHAnsi"/>
          <w:spacing w:val="-1"/>
        </w:rPr>
        <w:t>direct</w:t>
      </w:r>
      <w:r w:rsidRPr="002B3B55">
        <w:rPr>
          <w:rFonts w:asciiTheme="minorHAnsi" w:hAnsiTheme="minorHAnsi" w:cstheme="minorHAnsi"/>
          <w:spacing w:val="-5"/>
        </w:rPr>
        <w:t xml:space="preserve"> </w:t>
      </w:r>
      <w:r w:rsidRPr="002B3B55">
        <w:rPr>
          <w:rFonts w:asciiTheme="minorHAnsi" w:hAnsiTheme="minorHAnsi" w:cstheme="minorHAnsi"/>
        </w:rPr>
        <w:t>$</w:t>
      </w:r>
      <w:r w:rsidRPr="002B3B55">
        <w:rPr>
          <w:rFonts w:asciiTheme="minorHAnsi" w:hAnsiTheme="minorHAnsi" w:cstheme="minorHAnsi"/>
          <w:spacing w:val="-4"/>
        </w:rPr>
        <w:t xml:space="preserve"> </w:t>
      </w:r>
      <w:proofErr w:type="gramStart"/>
      <w:r w:rsidRPr="002B3B55">
        <w:rPr>
          <w:rFonts w:asciiTheme="minorHAnsi" w:hAnsiTheme="minorHAnsi" w:cstheme="minorHAnsi"/>
          <w:spacing w:val="-1"/>
        </w:rPr>
        <w:t>requested</w:t>
      </w:r>
      <w:proofErr w:type="gramEnd"/>
    </w:p>
    <w:p w14:paraId="67479548"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Annual</w:t>
      </w:r>
      <w:r w:rsidRPr="002B3B55">
        <w:rPr>
          <w:rFonts w:asciiTheme="minorHAnsi" w:hAnsiTheme="minorHAnsi" w:cstheme="minorHAnsi"/>
          <w:spacing w:val="-7"/>
        </w:rPr>
        <w:t xml:space="preserve"> </w:t>
      </w:r>
      <w:r w:rsidRPr="002B3B55">
        <w:rPr>
          <w:rFonts w:asciiTheme="minorHAnsi" w:hAnsiTheme="minorHAnsi" w:cstheme="minorHAnsi"/>
          <w:spacing w:val="-1"/>
        </w:rPr>
        <w:t>indirect</w:t>
      </w:r>
      <w:r w:rsidRPr="002B3B55">
        <w:rPr>
          <w:rFonts w:asciiTheme="minorHAnsi" w:hAnsiTheme="minorHAnsi" w:cstheme="minorHAnsi"/>
          <w:spacing w:val="-6"/>
        </w:rPr>
        <w:t xml:space="preserve"> </w:t>
      </w:r>
      <w:r w:rsidRPr="002B3B55">
        <w:rPr>
          <w:rFonts w:asciiTheme="minorHAnsi" w:hAnsiTheme="minorHAnsi" w:cstheme="minorHAnsi"/>
        </w:rPr>
        <w:t>$</w:t>
      </w:r>
      <w:r w:rsidRPr="002B3B55">
        <w:rPr>
          <w:rFonts w:asciiTheme="minorHAnsi" w:hAnsiTheme="minorHAnsi" w:cstheme="minorHAnsi"/>
          <w:spacing w:val="-5"/>
        </w:rPr>
        <w:t xml:space="preserve"> </w:t>
      </w:r>
      <w:proofErr w:type="gramStart"/>
      <w:r w:rsidRPr="002B3B55">
        <w:rPr>
          <w:rFonts w:asciiTheme="minorHAnsi" w:hAnsiTheme="minorHAnsi" w:cstheme="minorHAnsi"/>
          <w:spacing w:val="-1"/>
        </w:rPr>
        <w:t>requested</w:t>
      </w:r>
      <w:proofErr w:type="gramEnd"/>
    </w:p>
    <w:p w14:paraId="67479549"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rPr>
        <w:t>%</w:t>
      </w:r>
      <w:r w:rsidRPr="002B3B55">
        <w:rPr>
          <w:rFonts w:asciiTheme="minorHAnsi" w:hAnsiTheme="minorHAnsi" w:cstheme="minorHAnsi"/>
          <w:spacing w:val="-4"/>
        </w:rPr>
        <w:t xml:space="preserve"> </w:t>
      </w:r>
      <w:r w:rsidRPr="002B3B55">
        <w:rPr>
          <w:rFonts w:asciiTheme="minorHAnsi" w:hAnsiTheme="minorHAnsi" w:cstheme="minorHAnsi"/>
          <w:spacing w:val="-1"/>
        </w:rPr>
        <w:t>effort</w:t>
      </w:r>
      <w:r w:rsidRPr="002B3B55">
        <w:rPr>
          <w:rFonts w:asciiTheme="minorHAnsi" w:hAnsiTheme="minorHAnsi" w:cstheme="minorHAnsi"/>
          <w:spacing w:val="-4"/>
        </w:rPr>
        <w:t xml:space="preserve"> </w:t>
      </w:r>
      <w:r w:rsidRPr="002B3B55">
        <w:rPr>
          <w:rFonts w:asciiTheme="minorHAnsi" w:hAnsiTheme="minorHAnsi" w:cstheme="minorHAnsi"/>
          <w:spacing w:val="-1"/>
        </w:rPr>
        <w:t>of</w:t>
      </w:r>
      <w:r w:rsidRPr="002B3B55">
        <w:rPr>
          <w:rFonts w:asciiTheme="minorHAnsi" w:hAnsiTheme="minorHAnsi" w:cstheme="minorHAnsi"/>
          <w:spacing w:val="-4"/>
        </w:rPr>
        <w:t xml:space="preserve"> </w:t>
      </w:r>
      <w:r w:rsidRPr="002B3B55">
        <w:rPr>
          <w:rFonts w:asciiTheme="minorHAnsi" w:hAnsiTheme="minorHAnsi" w:cstheme="minorHAnsi"/>
          <w:spacing w:val="-1"/>
        </w:rPr>
        <w:t>applicant</w:t>
      </w:r>
    </w:p>
    <w:p w14:paraId="6747954A" w14:textId="77777777" w:rsidR="0034031F" w:rsidRPr="002B3B55" w:rsidRDefault="003F10DB" w:rsidP="00BD6513">
      <w:pPr>
        <w:pStyle w:val="BodyText"/>
        <w:numPr>
          <w:ilvl w:val="0"/>
          <w:numId w:val="3"/>
        </w:numPr>
        <w:tabs>
          <w:tab w:val="left" w:pos="1080"/>
        </w:tabs>
        <w:spacing w:before="2" w:line="281" w:lineRule="exact"/>
        <w:ind w:left="990" w:hanging="450"/>
        <w:jc w:val="both"/>
        <w:rPr>
          <w:rFonts w:asciiTheme="minorHAnsi" w:hAnsiTheme="minorHAnsi" w:cstheme="minorHAnsi"/>
        </w:rPr>
      </w:pPr>
      <w:r w:rsidRPr="002B3B55">
        <w:rPr>
          <w:rFonts w:asciiTheme="minorHAnsi" w:hAnsiTheme="minorHAnsi" w:cstheme="minorHAnsi"/>
          <w:spacing w:val="-1"/>
        </w:rPr>
        <w:t>Other</w:t>
      </w:r>
      <w:r w:rsidRPr="002B3B55">
        <w:rPr>
          <w:rFonts w:asciiTheme="minorHAnsi" w:hAnsiTheme="minorHAnsi" w:cstheme="minorHAnsi"/>
          <w:spacing w:val="-6"/>
        </w:rPr>
        <w:t xml:space="preserve"> </w:t>
      </w:r>
      <w:r w:rsidRPr="002B3B55">
        <w:rPr>
          <w:rFonts w:asciiTheme="minorHAnsi" w:hAnsiTheme="minorHAnsi" w:cstheme="minorHAnsi"/>
          <w:spacing w:val="-1"/>
        </w:rPr>
        <w:t>key</w:t>
      </w:r>
      <w:r w:rsidRPr="002B3B55">
        <w:rPr>
          <w:rFonts w:asciiTheme="minorHAnsi" w:hAnsiTheme="minorHAnsi" w:cstheme="minorHAnsi"/>
          <w:spacing w:val="-5"/>
        </w:rPr>
        <w:t xml:space="preserve"> </w:t>
      </w:r>
      <w:r w:rsidRPr="002B3B55">
        <w:rPr>
          <w:rFonts w:asciiTheme="minorHAnsi" w:hAnsiTheme="minorHAnsi" w:cstheme="minorHAnsi"/>
          <w:spacing w:val="-1"/>
        </w:rPr>
        <w:t>personnel</w:t>
      </w:r>
    </w:p>
    <w:p w14:paraId="6747954B"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Date</w:t>
      </w:r>
      <w:r w:rsidRPr="002B3B55">
        <w:rPr>
          <w:rFonts w:asciiTheme="minorHAnsi" w:hAnsiTheme="minorHAnsi" w:cstheme="minorHAnsi"/>
          <w:spacing w:val="-3"/>
        </w:rPr>
        <w:t xml:space="preserve"> </w:t>
      </w:r>
      <w:proofErr w:type="gramStart"/>
      <w:r w:rsidRPr="002B3B55">
        <w:rPr>
          <w:rFonts w:asciiTheme="minorHAnsi" w:hAnsiTheme="minorHAnsi" w:cstheme="minorHAnsi"/>
          <w:spacing w:val="-1"/>
        </w:rPr>
        <w:t>submitted</w:t>
      </w:r>
      <w:proofErr w:type="gramEnd"/>
    </w:p>
    <w:p w14:paraId="6747954C"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Date</w:t>
      </w:r>
      <w:r w:rsidRPr="002B3B55">
        <w:rPr>
          <w:rFonts w:asciiTheme="minorHAnsi" w:hAnsiTheme="minorHAnsi" w:cstheme="minorHAnsi"/>
          <w:spacing w:val="-8"/>
        </w:rPr>
        <w:t xml:space="preserve"> </w:t>
      </w:r>
      <w:proofErr w:type="gramStart"/>
      <w:r w:rsidRPr="002B3B55">
        <w:rPr>
          <w:rFonts w:asciiTheme="minorHAnsi" w:hAnsiTheme="minorHAnsi" w:cstheme="minorHAnsi"/>
          <w:spacing w:val="-1"/>
        </w:rPr>
        <w:t>reviewed</w:t>
      </w:r>
      <w:proofErr w:type="gramEnd"/>
    </w:p>
    <w:p w14:paraId="6747954D"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Insert</w:t>
      </w:r>
      <w:r w:rsidRPr="002B3B55">
        <w:rPr>
          <w:rFonts w:asciiTheme="minorHAnsi" w:hAnsiTheme="minorHAnsi" w:cstheme="minorHAnsi"/>
          <w:spacing w:val="-3"/>
        </w:rPr>
        <w:t xml:space="preserve"> </w:t>
      </w:r>
      <w:r w:rsidRPr="002B3B55">
        <w:rPr>
          <w:rFonts w:asciiTheme="minorHAnsi" w:hAnsiTheme="minorHAnsi" w:cstheme="minorHAnsi"/>
          <w:spacing w:val="-1"/>
        </w:rPr>
        <w:t>the</w:t>
      </w:r>
      <w:r w:rsidRPr="002B3B55">
        <w:rPr>
          <w:rFonts w:asciiTheme="minorHAnsi" w:hAnsiTheme="minorHAnsi" w:cstheme="minorHAnsi"/>
          <w:spacing w:val="-3"/>
        </w:rPr>
        <w:t xml:space="preserve"> </w:t>
      </w:r>
      <w:r w:rsidRPr="002B3B55">
        <w:rPr>
          <w:rFonts w:asciiTheme="minorHAnsi" w:hAnsiTheme="minorHAnsi" w:cstheme="minorHAnsi"/>
          <w:spacing w:val="-1"/>
        </w:rPr>
        <w:t>abstract</w:t>
      </w:r>
      <w:r w:rsidRPr="002B3B55">
        <w:rPr>
          <w:rFonts w:asciiTheme="minorHAnsi" w:hAnsiTheme="minorHAnsi" w:cstheme="minorHAnsi"/>
          <w:spacing w:val="-2"/>
        </w:rPr>
        <w:t xml:space="preserve"> </w:t>
      </w:r>
      <w:r w:rsidRPr="002B3B55">
        <w:rPr>
          <w:rFonts w:asciiTheme="minorHAnsi" w:hAnsiTheme="minorHAnsi" w:cstheme="minorHAnsi"/>
        </w:rPr>
        <w:t>and</w:t>
      </w:r>
      <w:r w:rsidRPr="002B3B55">
        <w:rPr>
          <w:rFonts w:asciiTheme="minorHAnsi" w:hAnsiTheme="minorHAnsi" w:cstheme="minorHAnsi"/>
          <w:spacing w:val="-5"/>
        </w:rPr>
        <w:t xml:space="preserve"> </w:t>
      </w:r>
      <w:r w:rsidRPr="002B3B55">
        <w:rPr>
          <w:rFonts w:asciiTheme="minorHAnsi" w:hAnsiTheme="minorHAnsi" w:cstheme="minorHAnsi"/>
          <w:spacing w:val="-1"/>
        </w:rPr>
        <w:t>specific</w:t>
      </w:r>
      <w:r w:rsidRPr="002B3B55">
        <w:rPr>
          <w:rFonts w:asciiTheme="minorHAnsi" w:hAnsiTheme="minorHAnsi" w:cstheme="minorHAnsi"/>
          <w:spacing w:val="-3"/>
        </w:rPr>
        <w:t xml:space="preserve"> </w:t>
      </w:r>
      <w:r w:rsidRPr="002B3B55">
        <w:rPr>
          <w:rFonts w:asciiTheme="minorHAnsi" w:hAnsiTheme="minorHAnsi" w:cstheme="minorHAnsi"/>
          <w:spacing w:val="-1"/>
        </w:rPr>
        <w:t>aims</w:t>
      </w:r>
      <w:r w:rsidRPr="002B3B55">
        <w:rPr>
          <w:rFonts w:asciiTheme="minorHAnsi" w:hAnsiTheme="minorHAnsi" w:cstheme="minorHAnsi"/>
          <w:spacing w:val="-3"/>
        </w:rPr>
        <w:t xml:space="preserve"> </w:t>
      </w:r>
      <w:r w:rsidRPr="002B3B55">
        <w:rPr>
          <w:rFonts w:asciiTheme="minorHAnsi" w:hAnsiTheme="minorHAnsi" w:cstheme="minorHAnsi"/>
          <w:spacing w:val="-1"/>
        </w:rPr>
        <w:t>pages</w:t>
      </w:r>
      <w:r w:rsidRPr="002B3B55">
        <w:rPr>
          <w:rFonts w:asciiTheme="minorHAnsi" w:hAnsiTheme="minorHAnsi" w:cstheme="minorHAnsi"/>
          <w:spacing w:val="-3"/>
        </w:rPr>
        <w:t xml:space="preserve"> </w:t>
      </w:r>
      <w:r w:rsidRPr="002B3B55">
        <w:rPr>
          <w:rFonts w:asciiTheme="minorHAnsi" w:hAnsiTheme="minorHAnsi" w:cstheme="minorHAnsi"/>
          <w:spacing w:val="-1"/>
        </w:rPr>
        <w:t>from</w:t>
      </w:r>
      <w:r w:rsidRPr="002B3B55">
        <w:rPr>
          <w:rFonts w:asciiTheme="minorHAnsi" w:hAnsiTheme="minorHAnsi" w:cstheme="minorHAnsi"/>
          <w:spacing w:val="-3"/>
        </w:rPr>
        <w:t xml:space="preserve"> </w:t>
      </w:r>
      <w:r w:rsidRPr="002B3B55">
        <w:rPr>
          <w:rFonts w:asciiTheme="minorHAnsi" w:hAnsiTheme="minorHAnsi" w:cstheme="minorHAnsi"/>
          <w:spacing w:val="-1"/>
        </w:rPr>
        <w:t>the</w:t>
      </w:r>
      <w:r w:rsidRPr="002B3B55">
        <w:rPr>
          <w:rFonts w:asciiTheme="minorHAnsi" w:hAnsiTheme="minorHAnsi" w:cstheme="minorHAnsi"/>
          <w:spacing w:val="-3"/>
        </w:rPr>
        <w:t xml:space="preserve"> </w:t>
      </w:r>
      <w:r w:rsidRPr="002B3B55">
        <w:rPr>
          <w:rFonts w:asciiTheme="minorHAnsi" w:hAnsiTheme="minorHAnsi" w:cstheme="minorHAnsi"/>
          <w:spacing w:val="-1"/>
        </w:rPr>
        <w:t>application</w:t>
      </w:r>
      <w:r w:rsidRPr="002B3B55">
        <w:rPr>
          <w:rFonts w:asciiTheme="minorHAnsi" w:hAnsiTheme="minorHAnsi" w:cstheme="minorHAnsi"/>
          <w:spacing w:val="-2"/>
        </w:rPr>
        <w:t xml:space="preserve"> </w:t>
      </w:r>
      <w:r w:rsidRPr="002B3B55">
        <w:rPr>
          <w:rFonts w:asciiTheme="minorHAnsi" w:hAnsiTheme="minorHAnsi" w:cstheme="minorHAnsi"/>
          <w:spacing w:val="-1"/>
        </w:rPr>
        <w:t>(use</w:t>
      </w:r>
      <w:r w:rsidRPr="002B3B55">
        <w:rPr>
          <w:rFonts w:asciiTheme="minorHAnsi" w:hAnsiTheme="minorHAnsi" w:cstheme="minorHAnsi"/>
          <w:spacing w:val="-5"/>
        </w:rPr>
        <w:t xml:space="preserve"> </w:t>
      </w:r>
      <w:r w:rsidRPr="002B3B55">
        <w:rPr>
          <w:rFonts w:asciiTheme="minorHAnsi" w:hAnsiTheme="minorHAnsi" w:cstheme="minorHAnsi"/>
          <w:spacing w:val="-1"/>
        </w:rPr>
        <w:t>NIH</w:t>
      </w:r>
      <w:r w:rsidRPr="002B3B55">
        <w:rPr>
          <w:rFonts w:asciiTheme="minorHAnsi" w:hAnsiTheme="minorHAnsi" w:cstheme="minorHAnsi"/>
          <w:spacing w:val="-2"/>
        </w:rPr>
        <w:t xml:space="preserve"> </w:t>
      </w:r>
      <w:r w:rsidRPr="002B3B55">
        <w:rPr>
          <w:rFonts w:asciiTheme="minorHAnsi" w:hAnsiTheme="minorHAnsi" w:cstheme="minorHAnsi"/>
          <w:spacing w:val="-1"/>
        </w:rPr>
        <w:t>format</w:t>
      </w:r>
      <w:r w:rsidRPr="002B3B55">
        <w:rPr>
          <w:rFonts w:asciiTheme="minorHAnsi" w:hAnsiTheme="minorHAnsi" w:cstheme="minorHAnsi"/>
          <w:spacing w:val="-3"/>
        </w:rPr>
        <w:t xml:space="preserve"> </w:t>
      </w:r>
      <w:r w:rsidRPr="002B3B55">
        <w:rPr>
          <w:rFonts w:asciiTheme="minorHAnsi" w:hAnsiTheme="minorHAnsi" w:cstheme="minorHAnsi"/>
        </w:rPr>
        <w:t>and</w:t>
      </w:r>
      <w:r w:rsidRPr="002B3B55">
        <w:rPr>
          <w:rFonts w:asciiTheme="minorHAnsi" w:hAnsiTheme="minorHAnsi" w:cstheme="minorHAnsi"/>
          <w:spacing w:val="-5"/>
        </w:rPr>
        <w:t xml:space="preserve"> </w:t>
      </w:r>
      <w:r w:rsidRPr="002B3B55">
        <w:rPr>
          <w:rFonts w:asciiTheme="minorHAnsi" w:hAnsiTheme="minorHAnsi" w:cstheme="minorHAnsi"/>
          <w:spacing w:val="-1"/>
        </w:rPr>
        <w:t>page</w:t>
      </w:r>
      <w:r w:rsidRPr="002B3B55">
        <w:rPr>
          <w:rFonts w:asciiTheme="minorHAnsi" w:hAnsiTheme="minorHAnsi" w:cstheme="minorHAnsi"/>
          <w:spacing w:val="-2"/>
        </w:rPr>
        <w:t xml:space="preserve"> </w:t>
      </w:r>
      <w:r w:rsidRPr="002B3B55">
        <w:rPr>
          <w:rFonts w:asciiTheme="minorHAnsi" w:hAnsiTheme="minorHAnsi" w:cstheme="minorHAnsi"/>
          <w:spacing w:val="-1"/>
        </w:rPr>
        <w:t>limits)</w:t>
      </w:r>
    </w:p>
    <w:p w14:paraId="6747954E" w14:textId="77777777" w:rsidR="0034031F" w:rsidRPr="002B3B55" w:rsidRDefault="003F10DB" w:rsidP="00BD6513">
      <w:pPr>
        <w:pStyle w:val="BodyText"/>
        <w:numPr>
          <w:ilvl w:val="0"/>
          <w:numId w:val="3"/>
        </w:numPr>
        <w:tabs>
          <w:tab w:val="left" w:pos="1080"/>
        </w:tabs>
        <w:spacing w:before="2"/>
        <w:ind w:left="990" w:right="853" w:hanging="450"/>
        <w:jc w:val="both"/>
        <w:rPr>
          <w:rFonts w:asciiTheme="minorHAnsi" w:hAnsiTheme="minorHAnsi" w:cstheme="minorHAnsi"/>
        </w:rPr>
      </w:pPr>
      <w:r w:rsidRPr="002B3B55">
        <w:rPr>
          <w:rFonts w:asciiTheme="minorHAnsi" w:hAnsiTheme="minorHAnsi" w:cstheme="minorHAnsi"/>
          <w:spacing w:val="-1"/>
        </w:rPr>
        <w:t>Progress</w:t>
      </w:r>
      <w:r w:rsidRPr="002B3B55">
        <w:rPr>
          <w:rFonts w:asciiTheme="minorHAnsi" w:hAnsiTheme="minorHAnsi" w:cstheme="minorHAnsi"/>
          <w:spacing w:val="-4"/>
        </w:rPr>
        <w:t xml:space="preserve"> </w:t>
      </w:r>
      <w:r w:rsidRPr="002B3B55">
        <w:rPr>
          <w:rFonts w:asciiTheme="minorHAnsi" w:hAnsiTheme="minorHAnsi" w:cstheme="minorHAnsi"/>
          <w:spacing w:val="-1"/>
        </w:rPr>
        <w:t>report</w:t>
      </w:r>
      <w:r w:rsidRPr="002B3B55">
        <w:rPr>
          <w:rFonts w:asciiTheme="minorHAnsi" w:hAnsiTheme="minorHAnsi" w:cstheme="minorHAnsi"/>
          <w:spacing w:val="-4"/>
        </w:rPr>
        <w:t xml:space="preserve"> </w:t>
      </w:r>
      <w:r w:rsidRPr="002B3B55">
        <w:rPr>
          <w:rFonts w:asciiTheme="minorHAnsi" w:hAnsiTheme="minorHAnsi" w:cstheme="minorHAnsi"/>
          <w:spacing w:val="-1"/>
        </w:rPr>
        <w:t>publication</w:t>
      </w:r>
      <w:r w:rsidRPr="002B3B55">
        <w:rPr>
          <w:rFonts w:asciiTheme="minorHAnsi" w:hAnsiTheme="minorHAnsi" w:cstheme="minorHAnsi"/>
          <w:spacing w:val="-4"/>
        </w:rPr>
        <w:t xml:space="preserve"> </w:t>
      </w:r>
      <w:r w:rsidRPr="002B3B55">
        <w:rPr>
          <w:rFonts w:asciiTheme="minorHAnsi" w:hAnsiTheme="minorHAnsi" w:cstheme="minorHAnsi"/>
          <w:spacing w:val="-1"/>
        </w:rPr>
        <w:t>list</w:t>
      </w:r>
      <w:r w:rsidRPr="002B3B55">
        <w:rPr>
          <w:rFonts w:asciiTheme="minorHAnsi" w:hAnsiTheme="minorHAnsi" w:cstheme="minorHAnsi"/>
          <w:spacing w:val="-4"/>
        </w:rPr>
        <w:t xml:space="preserve"> </w:t>
      </w:r>
      <w:r w:rsidRPr="002B3B55">
        <w:rPr>
          <w:rFonts w:asciiTheme="minorHAnsi" w:hAnsiTheme="minorHAnsi" w:cstheme="minorHAnsi"/>
        </w:rPr>
        <w:t>–</w:t>
      </w:r>
      <w:r w:rsidRPr="002B3B55">
        <w:rPr>
          <w:rFonts w:asciiTheme="minorHAnsi" w:hAnsiTheme="minorHAnsi" w:cstheme="minorHAnsi"/>
          <w:spacing w:val="-3"/>
        </w:rPr>
        <w:t xml:space="preserve"> </w:t>
      </w:r>
      <w:r w:rsidRPr="002B3B55">
        <w:rPr>
          <w:rFonts w:asciiTheme="minorHAnsi" w:hAnsiTheme="minorHAnsi" w:cstheme="minorHAnsi"/>
          <w:spacing w:val="-1"/>
        </w:rPr>
        <w:t>attach</w:t>
      </w:r>
      <w:r w:rsidRPr="002B3B55">
        <w:rPr>
          <w:rFonts w:asciiTheme="minorHAnsi" w:hAnsiTheme="minorHAnsi" w:cstheme="minorHAnsi"/>
          <w:spacing w:val="-5"/>
        </w:rPr>
        <w:t xml:space="preserve"> </w:t>
      </w:r>
      <w:r w:rsidRPr="002B3B55">
        <w:rPr>
          <w:rFonts w:asciiTheme="minorHAnsi" w:hAnsiTheme="minorHAnsi" w:cstheme="minorHAnsi"/>
        </w:rPr>
        <w:t>a</w:t>
      </w:r>
      <w:r w:rsidRPr="002B3B55">
        <w:rPr>
          <w:rFonts w:asciiTheme="minorHAnsi" w:hAnsiTheme="minorHAnsi" w:cstheme="minorHAnsi"/>
          <w:spacing w:val="-4"/>
        </w:rPr>
        <w:t xml:space="preserve"> </w:t>
      </w:r>
      <w:r w:rsidRPr="002B3B55">
        <w:rPr>
          <w:rFonts w:asciiTheme="minorHAnsi" w:hAnsiTheme="minorHAnsi" w:cstheme="minorHAnsi"/>
          <w:spacing w:val="-1"/>
        </w:rPr>
        <w:t>report</w:t>
      </w:r>
      <w:r w:rsidRPr="002B3B55">
        <w:rPr>
          <w:rFonts w:asciiTheme="minorHAnsi" w:hAnsiTheme="minorHAnsi" w:cstheme="minorHAnsi"/>
          <w:spacing w:val="-4"/>
        </w:rPr>
        <w:t xml:space="preserve"> </w:t>
      </w:r>
      <w:r w:rsidRPr="002B3B55">
        <w:rPr>
          <w:rFonts w:asciiTheme="minorHAnsi" w:hAnsiTheme="minorHAnsi" w:cstheme="minorHAnsi"/>
          <w:spacing w:val="-1"/>
        </w:rPr>
        <w:t>of</w:t>
      </w:r>
      <w:r w:rsidRPr="002B3B55">
        <w:rPr>
          <w:rFonts w:asciiTheme="minorHAnsi" w:hAnsiTheme="minorHAnsi" w:cstheme="minorHAnsi"/>
          <w:spacing w:val="-4"/>
        </w:rPr>
        <w:t xml:space="preserve"> </w:t>
      </w:r>
      <w:r w:rsidRPr="002B3B55">
        <w:rPr>
          <w:rFonts w:asciiTheme="minorHAnsi" w:hAnsiTheme="minorHAnsi" w:cstheme="minorHAnsi"/>
          <w:spacing w:val="-1"/>
        </w:rPr>
        <w:t>publications,</w:t>
      </w:r>
      <w:r w:rsidRPr="002B3B55">
        <w:rPr>
          <w:rFonts w:asciiTheme="minorHAnsi" w:hAnsiTheme="minorHAnsi" w:cstheme="minorHAnsi"/>
          <w:spacing w:val="-3"/>
        </w:rPr>
        <w:t xml:space="preserve"> </w:t>
      </w:r>
      <w:r w:rsidRPr="002B3B55">
        <w:rPr>
          <w:rFonts w:asciiTheme="minorHAnsi" w:hAnsiTheme="minorHAnsi" w:cstheme="minorHAnsi"/>
          <w:spacing w:val="-1"/>
        </w:rPr>
        <w:t>manuscripts</w:t>
      </w:r>
      <w:r w:rsidRPr="002B3B55">
        <w:rPr>
          <w:rFonts w:asciiTheme="minorHAnsi" w:hAnsiTheme="minorHAnsi" w:cstheme="minorHAnsi"/>
          <w:spacing w:val="-4"/>
        </w:rPr>
        <w:t xml:space="preserve"> </w:t>
      </w:r>
      <w:r w:rsidRPr="002B3B55">
        <w:rPr>
          <w:rFonts w:asciiTheme="minorHAnsi" w:hAnsiTheme="minorHAnsi" w:cstheme="minorHAnsi"/>
          <w:spacing w:val="-1"/>
        </w:rPr>
        <w:t>accepted</w:t>
      </w:r>
      <w:r w:rsidRPr="002B3B55">
        <w:rPr>
          <w:rFonts w:asciiTheme="minorHAnsi" w:hAnsiTheme="minorHAnsi" w:cstheme="minorHAnsi"/>
          <w:spacing w:val="-5"/>
        </w:rPr>
        <w:t xml:space="preserve"> </w:t>
      </w:r>
      <w:r w:rsidRPr="002B3B55">
        <w:rPr>
          <w:rFonts w:asciiTheme="minorHAnsi" w:hAnsiTheme="minorHAnsi" w:cstheme="minorHAnsi"/>
          <w:spacing w:val="-1"/>
        </w:rPr>
        <w:t>for</w:t>
      </w:r>
      <w:r w:rsidRPr="002B3B55">
        <w:rPr>
          <w:rFonts w:asciiTheme="minorHAnsi" w:hAnsiTheme="minorHAnsi" w:cstheme="minorHAnsi"/>
          <w:spacing w:val="87"/>
          <w:w w:val="99"/>
        </w:rPr>
        <w:t xml:space="preserve"> </w:t>
      </w:r>
      <w:r w:rsidRPr="002B3B55">
        <w:rPr>
          <w:rFonts w:asciiTheme="minorHAnsi" w:hAnsiTheme="minorHAnsi" w:cstheme="minorHAnsi"/>
          <w:spacing w:val="-1"/>
        </w:rPr>
        <w:t>publication,</w:t>
      </w:r>
      <w:r w:rsidRPr="002B3B55">
        <w:rPr>
          <w:rFonts w:asciiTheme="minorHAnsi" w:hAnsiTheme="minorHAnsi" w:cstheme="minorHAnsi"/>
          <w:spacing w:val="-2"/>
        </w:rPr>
        <w:t xml:space="preserve"> </w:t>
      </w:r>
      <w:r w:rsidRPr="002B3B55">
        <w:rPr>
          <w:rFonts w:asciiTheme="minorHAnsi" w:hAnsiTheme="minorHAnsi" w:cstheme="minorHAnsi"/>
          <w:spacing w:val="-1"/>
        </w:rPr>
        <w:t>patents,</w:t>
      </w:r>
      <w:r w:rsidRPr="002B3B55">
        <w:rPr>
          <w:rFonts w:asciiTheme="minorHAnsi" w:hAnsiTheme="minorHAnsi" w:cstheme="minorHAnsi"/>
          <w:spacing w:val="-2"/>
        </w:rPr>
        <w:t xml:space="preserve"> and</w:t>
      </w:r>
      <w:r w:rsidRPr="002B3B55">
        <w:rPr>
          <w:rFonts w:asciiTheme="minorHAnsi" w:hAnsiTheme="minorHAnsi" w:cstheme="minorHAnsi"/>
          <w:spacing w:val="-4"/>
        </w:rPr>
        <w:t xml:space="preserve"> </w:t>
      </w:r>
      <w:r w:rsidRPr="002B3B55">
        <w:rPr>
          <w:rFonts w:asciiTheme="minorHAnsi" w:hAnsiTheme="minorHAnsi" w:cstheme="minorHAnsi"/>
          <w:spacing w:val="-1"/>
        </w:rPr>
        <w:t>other</w:t>
      </w:r>
      <w:r w:rsidRPr="002B3B55">
        <w:rPr>
          <w:rFonts w:asciiTheme="minorHAnsi" w:hAnsiTheme="minorHAnsi" w:cstheme="minorHAnsi"/>
          <w:spacing w:val="-4"/>
        </w:rPr>
        <w:t xml:space="preserve"> </w:t>
      </w:r>
      <w:r w:rsidRPr="002B3B55">
        <w:rPr>
          <w:rFonts w:asciiTheme="minorHAnsi" w:hAnsiTheme="minorHAnsi" w:cstheme="minorHAnsi"/>
          <w:spacing w:val="-1"/>
        </w:rPr>
        <w:t>items</w:t>
      </w:r>
      <w:r w:rsidRPr="002B3B55">
        <w:rPr>
          <w:rFonts w:asciiTheme="minorHAnsi" w:hAnsiTheme="minorHAnsi" w:cstheme="minorHAnsi"/>
          <w:spacing w:val="-3"/>
        </w:rPr>
        <w:t xml:space="preserve"> </w:t>
      </w:r>
      <w:r w:rsidRPr="002B3B55">
        <w:rPr>
          <w:rFonts w:asciiTheme="minorHAnsi" w:hAnsiTheme="minorHAnsi" w:cstheme="minorHAnsi"/>
          <w:spacing w:val="-1"/>
        </w:rPr>
        <w:t>resulting from</w:t>
      </w:r>
      <w:r w:rsidRPr="002B3B55">
        <w:rPr>
          <w:rFonts w:asciiTheme="minorHAnsi" w:hAnsiTheme="minorHAnsi" w:cstheme="minorHAnsi"/>
          <w:spacing w:val="-4"/>
        </w:rPr>
        <w:t xml:space="preserve"> </w:t>
      </w:r>
      <w:r w:rsidRPr="002B3B55">
        <w:rPr>
          <w:rFonts w:asciiTheme="minorHAnsi" w:hAnsiTheme="minorHAnsi" w:cstheme="minorHAnsi"/>
        </w:rPr>
        <w:t>your</w:t>
      </w:r>
      <w:r w:rsidRPr="002B3B55">
        <w:rPr>
          <w:rFonts w:asciiTheme="minorHAnsi" w:hAnsiTheme="minorHAnsi" w:cstheme="minorHAnsi"/>
          <w:spacing w:val="-4"/>
        </w:rPr>
        <w:t xml:space="preserve"> </w:t>
      </w:r>
      <w:r w:rsidRPr="002B3B55">
        <w:rPr>
          <w:rFonts w:asciiTheme="minorHAnsi" w:hAnsiTheme="minorHAnsi" w:cstheme="minorHAnsi"/>
          <w:spacing w:val="-1"/>
        </w:rPr>
        <w:t>last</w:t>
      </w:r>
      <w:r w:rsidRPr="002B3B55">
        <w:rPr>
          <w:rFonts w:asciiTheme="minorHAnsi" w:hAnsiTheme="minorHAnsi" w:cstheme="minorHAnsi"/>
          <w:spacing w:val="-2"/>
        </w:rPr>
        <w:t xml:space="preserve"> </w:t>
      </w:r>
      <w:r w:rsidRPr="002B3B55">
        <w:rPr>
          <w:rFonts w:asciiTheme="minorHAnsi" w:hAnsiTheme="minorHAnsi" w:cstheme="minorHAnsi"/>
          <w:spacing w:val="-1"/>
        </w:rPr>
        <w:t>funding</w:t>
      </w:r>
      <w:r w:rsidRPr="002B3B55">
        <w:rPr>
          <w:rFonts w:asciiTheme="minorHAnsi" w:hAnsiTheme="minorHAnsi" w:cstheme="minorHAnsi"/>
          <w:spacing w:val="-5"/>
        </w:rPr>
        <w:t xml:space="preserve"> </w:t>
      </w:r>
      <w:r w:rsidRPr="002B3B55">
        <w:rPr>
          <w:rFonts w:asciiTheme="minorHAnsi" w:hAnsiTheme="minorHAnsi" w:cstheme="minorHAnsi"/>
          <w:spacing w:val="-1"/>
        </w:rPr>
        <w:t>cycle.</w:t>
      </w:r>
    </w:p>
    <w:p w14:paraId="6747954F"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Summarize</w:t>
      </w:r>
      <w:r w:rsidRPr="002B3B55">
        <w:rPr>
          <w:rFonts w:asciiTheme="minorHAnsi" w:hAnsiTheme="minorHAnsi" w:cstheme="minorHAnsi"/>
          <w:spacing w:val="-5"/>
        </w:rPr>
        <w:t xml:space="preserve"> </w:t>
      </w:r>
      <w:r w:rsidRPr="002B3B55">
        <w:rPr>
          <w:rFonts w:asciiTheme="minorHAnsi" w:hAnsiTheme="minorHAnsi" w:cstheme="minorHAnsi"/>
          <w:spacing w:val="-1"/>
        </w:rPr>
        <w:t>this</w:t>
      </w:r>
      <w:r w:rsidRPr="002B3B55">
        <w:rPr>
          <w:rFonts w:asciiTheme="minorHAnsi" w:hAnsiTheme="minorHAnsi" w:cstheme="minorHAnsi"/>
          <w:spacing w:val="-4"/>
        </w:rPr>
        <w:t xml:space="preserve"> </w:t>
      </w:r>
      <w:r w:rsidRPr="002B3B55">
        <w:rPr>
          <w:rFonts w:asciiTheme="minorHAnsi" w:hAnsiTheme="minorHAnsi" w:cstheme="minorHAnsi"/>
          <w:spacing w:val="-1"/>
        </w:rPr>
        <w:t>information</w:t>
      </w:r>
      <w:r w:rsidRPr="002B3B55">
        <w:rPr>
          <w:rFonts w:asciiTheme="minorHAnsi" w:hAnsiTheme="minorHAnsi" w:cstheme="minorHAnsi"/>
          <w:spacing w:val="-4"/>
        </w:rPr>
        <w:t xml:space="preserve"> </w:t>
      </w:r>
      <w:r w:rsidRPr="002B3B55">
        <w:rPr>
          <w:rFonts w:asciiTheme="minorHAnsi" w:hAnsiTheme="minorHAnsi" w:cstheme="minorHAnsi"/>
          <w:spacing w:val="-1"/>
        </w:rPr>
        <w:t>from</w:t>
      </w:r>
      <w:r w:rsidRPr="002B3B55">
        <w:rPr>
          <w:rFonts w:asciiTheme="minorHAnsi" w:hAnsiTheme="minorHAnsi" w:cstheme="minorHAnsi"/>
          <w:spacing w:val="-6"/>
        </w:rPr>
        <w:t xml:space="preserve"> </w:t>
      </w:r>
      <w:r w:rsidRPr="002B3B55">
        <w:rPr>
          <w:rFonts w:asciiTheme="minorHAnsi" w:hAnsiTheme="minorHAnsi" w:cstheme="minorHAnsi"/>
          <w:spacing w:val="-1"/>
        </w:rPr>
        <w:t>previous</w:t>
      </w:r>
      <w:r w:rsidRPr="002B3B55">
        <w:rPr>
          <w:rFonts w:asciiTheme="minorHAnsi" w:hAnsiTheme="minorHAnsi" w:cstheme="minorHAnsi"/>
          <w:spacing w:val="-4"/>
        </w:rPr>
        <w:t xml:space="preserve"> </w:t>
      </w:r>
      <w:r w:rsidRPr="002B3B55">
        <w:rPr>
          <w:rFonts w:asciiTheme="minorHAnsi" w:hAnsiTheme="minorHAnsi" w:cstheme="minorHAnsi"/>
          <w:spacing w:val="-1"/>
        </w:rPr>
        <w:t>unfunded</w:t>
      </w:r>
      <w:r w:rsidRPr="002B3B55">
        <w:rPr>
          <w:rFonts w:asciiTheme="minorHAnsi" w:hAnsiTheme="minorHAnsi" w:cstheme="minorHAnsi"/>
          <w:spacing w:val="-6"/>
        </w:rPr>
        <w:t xml:space="preserve"> </w:t>
      </w:r>
      <w:r w:rsidRPr="002B3B55">
        <w:rPr>
          <w:rFonts w:asciiTheme="minorHAnsi" w:hAnsiTheme="minorHAnsi" w:cstheme="minorHAnsi"/>
          <w:spacing w:val="-1"/>
        </w:rPr>
        <w:t>renewal</w:t>
      </w:r>
      <w:r w:rsidRPr="002B3B55">
        <w:rPr>
          <w:rFonts w:asciiTheme="minorHAnsi" w:hAnsiTheme="minorHAnsi" w:cstheme="minorHAnsi"/>
          <w:spacing w:val="-5"/>
        </w:rPr>
        <w:t xml:space="preserve"> </w:t>
      </w:r>
      <w:r w:rsidRPr="002B3B55">
        <w:rPr>
          <w:rFonts w:asciiTheme="minorHAnsi" w:hAnsiTheme="minorHAnsi" w:cstheme="minorHAnsi"/>
          <w:spacing w:val="-1"/>
        </w:rPr>
        <w:t>applications,</w:t>
      </w:r>
      <w:r w:rsidRPr="002B3B55">
        <w:rPr>
          <w:rFonts w:asciiTheme="minorHAnsi" w:hAnsiTheme="minorHAnsi" w:cstheme="minorHAnsi"/>
          <w:spacing w:val="-4"/>
        </w:rPr>
        <w:t xml:space="preserve"> </w:t>
      </w:r>
      <w:r w:rsidRPr="002B3B55">
        <w:rPr>
          <w:rFonts w:asciiTheme="minorHAnsi" w:hAnsiTheme="minorHAnsi" w:cstheme="minorHAnsi"/>
        </w:rPr>
        <w:t>if</w:t>
      </w:r>
      <w:r w:rsidRPr="002B3B55">
        <w:rPr>
          <w:rFonts w:asciiTheme="minorHAnsi" w:hAnsiTheme="minorHAnsi" w:cstheme="minorHAnsi"/>
          <w:spacing w:val="-5"/>
        </w:rPr>
        <w:t xml:space="preserve"> </w:t>
      </w:r>
      <w:r w:rsidRPr="002B3B55">
        <w:rPr>
          <w:rFonts w:asciiTheme="minorHAnsi" w:hAnsiTheme="minorHAnsi" w:cstheme="minorHAnsi"/>
          <w:spacing w:val="-1"/>
        </w:rPr>
        <w:t>applicable.</w:t>
      </w:r>
    </w:p>
    <w:p w14:paraId="67479550" w14:textId="77777777" w:rsidR="0034031F" w:rsidRPr="002B3B55" w:rsidRDefault="003F10DB" w:rsidP="00BD6513">
      <w:pPr>
        <w:pStyle w:val="BodyText"/>
        <w:numPr>
          <w:ilvl w:val="0"/>
          <w:numId w:val="3"/>
        </w:numPr>
        <w:tabs>
          <w:tab w:val="left" w:pos="1080"/>
        </w:tabs>
        <w:spacing w:line="281" w:lineRule="exact"/>
        <w:ind w:left="990" w:hanging="450"/>
        <w:jc w:val="both"/>
        <w:rPr>
          <w:rFonts w:asciiTheme="minorHAnsi" w:hAnsiTheme="minorHAnsi" w:cstheme="minorHAnsi"/>
        </w:rPr>
      </w:pPr>
      <w:r w:rsidRPr="002B3B55">
        <w:rPr>
          <w:rFonts w:asciiTheme="minorHAnsi" w:hAnsiTheme="minorHAnsi" w:cstheme="minorHAnsi"/>
          <w:spacing w:val="-1"/>
        </w:rPr>
        <w:t>If</w:t>
      </w:r>
      <w:r w:rsidRPr="002B3B55">
        <w:rPr>
          <w:rFonts w:asciiTheme="minorHAnsi" w:hAnsiTheme="minorHAnsi" w:cstheme="minorHAnsi"/>
          <w:spacing w:val="-5"/>
        </w:rPr>
        <w:t xml:space="preserve"> </w:t>
      </w:r>
      <w:r w:rsidRPr="002B3B55">
        <w:rPr>
          <w:rFonts w:asciiTheme="minorHAnsi" w:hAnsiTheme="minorHAnsi" w:cstheme="minorHAnsi"/>
          <w:spacing w:val="-1"/>
        </w:rPr>
        <w:t>the</w:t>
      </w:r>
      <w:r w:rsidRPr="002B3B55">
        <w:rPr>
          <w:rFonts w:asciiTheme="minorHAnsi" w:hAnsiTheme="minorHAnsi" w:cstheme="minorHAnsi"/>
          <w:spacing w:val="-3"/>
        </w:rPr>
        <w:t xml:space="preserve"> </w:t>
      </w:r>
      <w:r w:rsidRPr="002B3B55">
        <w:rPr>
          <w:rFonts w:asciiTheme="minorHAnsi" w:hAnsiTheme="minorHAnsi" w:cstheme="minorHAnsi"/>
          <w:spacing w:val="-1"/>
        </w:rPr>
        <w:t>project</w:t>
      </w:r>
      <w:r w:rsidRPr="002B3B55">
        <w:rPr>
          <w:rFonts w:asciiTheme="minorHAnsi" w:hAnsiTheme="minorHAnsi" w:cstheme="minorHAnsi"/>
          <w:spacing w:val="-4"/>
        </w:rPr>
        <w:t xml:space="preserve"> </w:t>
      </w:r>
      <w:r w:rsidRPr="002B3B55">
        <w:rPr>
          <w:rFonts w:asciiTheme="minorHAnsi" w:hAnsiTheme="minorHAnsi" w:cstheme="minorHAnsi"/>
          <w:spacing w:val="-1"/>
        </w:rPr>
        <w:t>has</w:t>
      </w:r>
      <w:r w:rsidRPr="002B3B55">
        <w:rPr>
          <w:rFonts w:asciiTheme="minorHAnsi" w:hAnsiTheme="minorHAnsi" w:cstheme="minorHAnsi"/>
          <w:spacing w:val="-3"/>
        </w:rPr>
        <w:t xml:space="preserve"> </w:t>
      </w:r>
      <w:r w:rsidRPr="002B3B55">
        <w:rPr>
          <w:rFonts w:asciiTheme="minorHAnsi" w:hAnsiTheme="minorHAnsi" w:cstheme="minorHAnsi"/>
        </w:rPr>
        <w:t>been</w:t>
      </w:r>
      <w:r w:rsidRPr="002B3B55">
        <w:rPr>
          <w:rFonts w:asciiTheme="minorHAnsi" w:hAnsiTheme="minorHAnsi" w:cstheme="minorHAnsi"/>
          <w:spacing w:val="-4"/>
        </w:rPr>
        <w:t xml:space="preserve"> </w:t>
      </w:r>
      <w:r w:rsidRPr="002B3B55">
        <w:rPr>
          <w:rFonts w:asciiTheme="minorHAnsi" w:hAnsiTheme="minorHAnsi" w:cstheme="minorHAnsi"/>
          <w:spacing w:val="-1"/>
        </w:rPr>
        <w:t>reviewed,</w:t>
      </w:r>
      <w:r w:rsidRPr="002B3B55">
        <w:rPr>
          <w:rFonts w:asciiTheme="minorHAnsi" w:hAnsiTheme="minorHAnsi" w:cstheme="minorHAnsi"/>
          <w:spacing w:val="-2"/>
        </w:rPr>
        <w:t xml:space="preserve"> </w:t>
      </w:r>
      <w:r w:rsidRPr="002B3B55">
        <w:rPr>
          <w:rFonts w:asciiTheme="minorHAnsi" w:hAnsiTheme="minorHAnsi" w:cstheme="minorHAnsi"/>
        </w:rPr>
        <w:t>append</w:t>
      </w:r>
      <w:r w:rsidRPr="002B3B55">
        <w:rPr>
          <w:rFonts w:asciiTheme="minorHAnsi" w:hAnsiTheme="minorHAnsi" w:cstheme="minorHAnsi"/>
          <w:spacing w:val="-6"/>
        </w:rPr>
        <w:t xml:space="preserve"> </w:t>
      </w:r>
      <w:r w:rsidRPr="002B3B55">
        <w:rPr>
          <w:rFonts w:asciiTheme="minorHAnsi" w:hAnsiTheme="minorHAnsi" w:cstheme="minorHAnsi"/>
        </w:rPr>
        <w:t>a</w:t>
      </w:r>
      <w:r w:rsidRPr="002B3B55">
        <w:rPr>
          <w:rFonts w:asciiTheme="minorHAnsi" w:hAnsiTheme="minorHAnsi" w:cstheme="minorHAnsi"/>
          <w:spacing w:val="-3"/>
        </w:rPr>
        <w:t xml:space="preserve"> </w:t>
      </w:r>
      <w:r w:rsidRPr="002B3B55">
        <w:rPr>
          <w:rFonts w:asciiTheme="minorHAnsi" w:hAnsiTheme="minorHAnsi" w:cstheme="minorHAnsi"/>
          <w:spacing w:val="-1"/>
        </w:rPr>
        <w:t>copy</w:t>
      </w:r>
      <w:r w:rsidRPr="002B3B55">
        <w:rPr>
          <w:rFonts w:asciiTheme="minorHAnsi" w:hAnsiTheme="minorHAnsi" w:cstheme="minorHAnsi"/>
          <w:spacing w:val="-7"/>
        </w:rPr>
        <w:t xml:space="preserve"> </w:t>
      </w:r>
      <w:r w:rsidRPr="002B3B55">
        <w:rPr>
          <w:rFonts w:asciiTheme="minorHAnsi" w:hAnsiTheme="minorHAnsi" w:cstheme="minorHAnsi"/>
          <w:spacing w:val="-1"/>
        </w:rPr>
        <w:t>of</w:t>
      </w:r>
      <w:r w:rsidRPr="002B3B55">
        <w:rPr>
          <w:rFonts w:asciiTheme="minorHAnsi" w:hAnsiTheme="minorHAnsi" w:cstheme="minorHAnsi"/>
          <w:spacing w:val="-5"/>
        </w:rPr>
        <w:t xml:space="preserve"> </w:t>
      </w:r>
      <w:r w:rsidRPr="002B3B55">
        <w:rPr>
          <w:rFonts w:asciiTheme="minorHAnsi" w:hAnsiTheme="minorHAnsi" w:cstheme="minorHAnsi"/>
          <w:spacing w:val="-1"/>
        </w:rPr>
        <w:t>the</w:t>
      </w:r>
      <w:r w:rsidRPr="002B3B55">
        <w:rPr>
          <w:rFonts w:asciiTheme="minorHAnsi" w:hAnsiTheme="minorHAnsi" w:cstheme="minorHAnsi"/>
          <w:spacing w:val="-3"/>
        </w:rPr>
        <w:t xml:space="preserve"> </w:t>
      </w:r>
      <w:r w:rsidRPr="002B3B55">
        <w:rPr>
          <w:rFonts w:asciiTheme="minorHAnsi" w:hAnsiTheme="minorHAnsi" w:cstheme="minorHAnsi"/>
          <w:spacing w:val="-1"/>
        </w:rPr>
        <w:t>critiques</w:t>
      </w:r>
      <w:r w:rsidRPr="002B3B55">
        <w:rPr>
          <w:rFonts w:asciiTheme="minorHAnsi" w:hAnsiTheme="minorHAnsi" w:cstheme="minorHAnsi"/>
          <w:spacing w:val="-4"/>
        </w:rPr>
        <w:t xml:space="preserve"> </w:t>
      </w:r>
      <w:r w:rsidRPr="002B3B55">
        <w:rPr>
          <w:rFonts w:asciiTheme="minorHAnsi" w:hAnsiTheme="minorHAnsi" w:cstheme="minorHAnsi"/>
          <w:spacing w:val="-1"/>
        </w:rPr>
        <w:t>from</w:t>
      </w:r>
      <w:r w:rsidRPr="002B3B55">
        <w:rPr>
          <w:rFonts w:asciiTheme="minorHAnsi" w:hAnsiTheme="minorHAnsi" w:cstheme="minorHAnsi"/>
          <w:spacing w:val="-4"/>
        </w:rPr>
        <w:t xml:space="preserve"> </w:t>
      </w:r>
      <w:r w:rsidRPr="002B3B55">
        <w:rPr>
          <w:rFonts w:asciiTheme="minorHAnsi" w:hAnsiTheme="minorHAnsi" w:cstheme="minorHAnsi"/>
        </w:rPr>
        <w:t>the</w:t>
      </w:r>
      <w:r w:rsidRPr="002B3B55">
        <w:rPr>
          <w:rFonts w:asciiTheme="minorHAnsi" w:hAnsiTheme="minorHAnsi" w:cstheme="minorHAnsi"/>
          <w:spacing w:val="-4"/>
        </w:rPr>
        <w:t xml:space="preserve"> </w:t>
      </w:r>
      <w:r w:rsidRPr="002B3B55">
        <w:rPr>
          <w:rFonts w:asciiTheme="minorHAnsi" w:hAnsiTheme="minorHAnsi" w:cstheme="minorHAnsi"/>
          <w:spacing w:val="-1"/>
        </w:rPr>
        <w:t>study</w:t>
      </w:r>
      <w:r w:rsidRPr="002B3B55">
        <w:rPr>
          <w:rFonts w:asciiTheme="minorHAnsi" w:hAnsiTheme="minorHAnsi" w:cstheme="minorHAnsi"/>
          <w:spacing w:val="-4"/>
        </w:rPr>
        <w:t xml:space="preserve"> </w:t>
      </w:r>
      <w:r w:rsidRPr="002B3B55">
        <w:rPr>
          <w:rFonts w:asciiTheme="minorHAnsi" w:hAnsiTheme="minorHAnsi" w:cstheme="minorHAnsi"/>
          <w:spacing w:val="-1"/>
        </w:rPr>
        <w:t>section.</w:t>
      </w:r>
    </w:p>
    <w:p w14:paraId="67479551" w14:textId="77777777" w:rsidR="0034031F" w:rsidRPr="002B3B55" w:rsidRDefault="0034031F" w:rsidP="00BD6513">
      <w:pPr>
        <w:tabs>
          <w:tab w:val="left" w:pos="1080"/>
        </w:tabs>
        <w:spacing w:before="1"/>
        <w:ind w:left="990" w:hanging="450"/>
        <w:jc w:val="both"/>
        <w:rPr>
          <w:rFonts w:eastAsia="Cambria" w:cstheme="minorHAnsi"/>
          <w:sz w:val="24"/>
          <w:szCs w:val="24"/>
        </w:rPr>
      </w:pPr>
    </w:p>
    <w:p w14:paraId="67479552" w14:textId="77777777" w:rsidR="0034031F" w:rsidRPr="002B3B55" w:rsidRDefault="003F10DB" w:rsidP="00BD6513">
      <w:pPr>
        <w:pStyle w:val="BodyText"/>
        <w:spacing w:line="281" w:lineRule="exact"/>
        <w:ind w:left="119" w:firstLine="331"/>
        <w:jc w:val="both"/>
        <w:rPr>
          <w:rFonts w:asciiTheme="minorHAnsi" w:hAnsiTheme="minorHAnsi" w:cstheme="minorHAnsi"/>
        </w:rPr>
      </w:pPr>
      <w:r w:rsidRPr="008421FF">
        <w:rPr>
          <w:rFonts w:asciiTheme="minorHAnsi" w:hAnsiTheme="minorHAnsi" w:cstheme="minorHAnsi"/>
          <w:spacing w:val="-1"/>
          <w:u w:val="single"/>
        </w:rPr>
        <w:t>For</w:t>
      </w:r>
      <w:r w:rsidRPr="008421FF">
        <w:rPr>
          <w:rFonts w:asciiTheme="minorHAnsi" w:hAnsiTheme="minorHAnsi" w:cstheme="minorHAnsi"/>
          <w:spacing w:val="-6"/>
          <w:u w:val="single"/>
        </w:rPr>
        <w:t xml:space="preserve"> </w:t>
      </w:r>
      <w:r w:rsidRPr="008421FF">
        <w:rPr>
          <w:rFonts w:asciiTheme="minorHAnsi" w:hAnsiTheme="minorHAnsi" w:cstheme="minorHAnsi"/>
          <w:spacing w:val="-1"/>
          <w:u w:val="single"/>
        </w:rPr>
        <w:t>completed</w:t>
      </w:r>
      <w:r w:rsidRPr="008421FF">
        <w:rPr>
          <w:rFonts w:asciiTheme="minorHAnsi" w:hAnsiTheme="minorHAnsi" w:cstheme="minorHAnsi"/>
          <w:spacing w:val="-7"/>
          <w:u w:val="single"/>
        </w:rPr>
        <w:t xml:space="preserve"> </w:t>
      </w:r>
      <w:r w:rsidRPr="008421FF">
        <w:rPr>
          <w:rFonts w:asciiTheme="minorHAnsi" w:hAnsiTheme="minorHAnsi" w:cstheme="minorHAnsi"/>
          <w:spacing w:val="-1"/>
          <w:u w:val="single"/>
        </w:rPr>
        <w:t>projects</w:t>
      </w:r>
      <w:r w:rsidRPr="002B3B55">
        <w:rPr>
          <w:rFonts w:asciiTheme="minorHAnsi" w:hAnsiTheme="minorHAnsi" w:cstheme="minorHAnsi"/>
          <w:spacing w:val="-5"/>
        </w:rPr>
        <w:t xml:space="preserve"> </w:t>
      </w:r>
      <w:r w:rsidRPr="002B3B55">
        <w:rPr>
          <w:rFonts w:asciiTheme="minorHAnsi" w:hAnsiTheme="minorHAnsi" w:cstheme="minorHAnsi"/>
          <w:spacing w:val="-1"/>
        </w:rPr>
        <w:t>(within</w:t>
      </w:r>
      <w:r w:rsidRPr="002B3B55">
        <w:rPr>
          <w:rFonts w:asciiTheme="minorHAnsi" w:hAnsiTheme="minorHAnsi" w:cstheme="minorHAnsi"/>
          <w:spacing w:val="-5"/>
        </w:rPr>
        <w:t xml:space="preserve"> </w:t>
      </w:r>
      <w:r w:rsidRPr="002B3B55">
        <w:rPr>
          <w:rFonts w:asciiTheme="minorHAnsi" w:hAnsiTheme="minorHAnsi" w:cstheme="minorHAnsi"/>
          <w:spacing w:val="-1"/>
        </w:rPr>
        <w:t>the</w:t>
      </w:r>
      <w:r w:rsidRPr="002B3B55">
        <w:rPr>
          <w:rFonts w:asciiTheme="minorHAnsi" w:hAnsiTheme="minorHAnsi" w:cstheme="minorHAnsi"/>
          <w:spacing w:val="-5"/>
        </w:rPr>
        <w:t xml:space="preserve"> </w:t>
      </w:r>
      <w:r w:rsidRPr="002B3B55">
        <w:rPr>
          <w:rFonts w:asciiTheme="minorHAnsi" w:hAnsiTheme="minorHAnsi" w:cstheme="minorHAnsi"/>
        </w:rPr>
        <w:t>past</w:t>
      </w:r>
      <w:r w:rsidRPr="002B3B55">
        <w:rPr>
          <w:rFonts w:asciiTheme="minorHAnsi" w:hAnsiTheme="minorHAnsi" w:cstheme="minorHAnsi"/>
          <w:spacing w:val="-5"/>
        </w:rPr>
        <w:t xml:space="preserve"> </w:t>
      </w:r>
      <w:r w:rsidRPr="002B3B55">
        <w:rPr>
          <w:rFonts w:asciiTheme="minorHAnsi" w:hAnsiTheme="minorHAnsi" w:cstheme="minorHAnsi"/>
          <w:spacing w:val="-1"/>
        </w:rPr>
        <w:t>three</w:t>
      </w:r>
      <w:r w:rsidRPr="002B3B55">
        <w:rPr>
          <w:rFonts w:asciiTheme="minorHAnsi" w:hAnsiTheme="minorHAnsi" w:cstheme="minorHAnsi"/>
          <w:spacing w:val="-5"/>
        </w:rPr>
        <w:t xml:space="preserve"> </w:t>
      </w:r>
      <w:r w:rsidRPr="002B3B55">
        <w:rPr>
          <w:rFonts w:asciiTheme="minorHAnsi" w:hAnsiTheme="minorHAnsi" w:cstheme="minorHAnsi"/>
          <w:spacing w:val="-1"/>
        </w:rPr>
        <w:t>years)</w:t>
      </w:r>
    </w:p>
    <w:p w14:paraId="67479553" w14:textId="77777777" w:rsidR="0034031F" w:rsidRPr="002B3B55" w:rsidRDefault="003F10DB" w:rsidP="00BD6513">
      <w:pPr>
        <w:pStyle w:val="BodyText"/>
        <w:numPr>
          <w:ilvl w:val="0"/>
          <w:numId w:val="2"/>
        </w:numPr>
        <w:tabs>
          <w:tab w:val="left" w:pos="1080"/>
        </w:tabs>
        <w:spacing w:line="281" w:lineRule="exact"/>
        <w:ind w:left="990"/>
        <w:jc w:val="both"/>
        <w:rPr>
          <w:rFonts w:asciiTheme="minorHAnsi" w:hAnsiTheme="minorHAnsi" w:cstheme="minorHAnsi"/>
        </w:rPr>
      </w:pPr>
      <w:r w:rsidRPr="002B3B55">
        <w:rPr>
          <w:rFonts w:asciiTheme="minorHAnsi" w:hAnsiTheme="minorHAnsi" w:cstheme="minorHAnsi"/>
          <w:spacing w:val="-1"/>
        </w:rPr>
        <w:t>Principle</w:t>
      </w:r>
      <w:r w:rsidRPr="002B3B55">
        <w:rPr>
          <w:rFonts w:asciiTheme="minorHAnsi" w:hAnsiTheme="minorHAnsi" w:cstheme="minorHAnsi"/>
          <w:spacing w:val="-15"/>
        </w:rPr>
        <w:t xml:space="preserve"> </w:t>
      </w:r>
      <w:r w:rsidRPr="002B3B55">
        <w:rPr>
          <w:rFonts w:asciiTheme="minorHAnsi" w:hAnsiTheme="minorHAnsi" w:cstheme="minorHAnsi"/>
          <w:spacing w:val="-1"/>
        </w:rPr>
        <w:t>investigator</w:t>
      </w:r>
    </w:p>
    <w:p w14:paraId="67479554" w14:textId="77777777" w:rsidR="0034031F" w:rsidRPr="002B3B55" w:rsidRDefault="003F10DB" w:rsidP="00BD6513">
      <w:pPr>
        <w:pStyle w:val="BodyText"/>
        <w:numPr>
          <w:ilvl w:val="0"/>
          <w:numId w:val="2"/>
        </w:numPr>
        <w:tabs>
          <w:tab w:val="left" w:pos="1080"/>
        </w:tabs>
        <w:spacing w:line="281" w:lineRule="exact"/>
        <w:ind w:left="990"/>
        <w:jc w:val="both"/>
        <w:rPr>
          <w:rFonts w:asciiTheme="minorHAnsi" w:hAnsiTheme="minorHAnsi" w:cstheme="minorHAnsi"/>
        </w:rPr>
      </w:pPr>
      <w:r w:rsidRPr="002B3B55">
        <w:rPr>
          <w:rFonts w:asciiTheme="minorHAnsi" w:hAnsiTheme="minorHAnsi" w:cstheme="minorHAnsi"/>
          <w:spacing w:val="-1"/>
        </w:rPr>
        <w:t>Role of</w:t>
      </w:r>
      <w:r w:rsidRPr="002B3B55">
        <w:rPr>
          <w:rFonts w:asciiTheme="minorHAnsi" w:hAnsiTheme="minorHAnsi" w:cstheme="minorHAnsi"/>
          <w:spacing w:val="-2"/>
        </w:rPr>
        <w:t xml:space="preserve"> </w:t>
      </w:r>
      <w:r w:rsidRPr="002B3B55">
        <w:rPr>
          <w:rFonts w:asciiTheme="minorHAnsi" w:hAnsiTheme="minorHAnsi" w:cstheme="minorHAnsi"/>
          <w:spacing w:val="-1"/>
        </w:rPr>
        <w:t>applicant</w:t>
      </w:r>
    </w:p>
    <w:p w14:paraId="67479555" w14:textId="77777777" w:rsidR="0034031F" w:rsidRPr="002B3B55" w:rsidRDefault="003F10DB" w:rsidP="00BD6513">
      <w:pPr>
        <w:pStyle w:val="BodyText"/>
        <w:numPr>
          <w:ilvl w:val="0"/>
          <w:numId w:val="2"/>
        </w:numPr>
        <w:tabs>
          <w:tab w:val="left" w:pos="1080"/>
        </w:tabs>
        <w:spacing w:before="2" w:line="281" w:lineRule="exact"/>
        <w:ind w:left="990"/>
        <w:jc w:val="both"/>
        <w:rPr>
          <w:rFonts w:asciiTheme="minorHAnsi" w:hAnsiTheme="minorHAnsi" w:cstheme="minorHAnsi"/>
        </w:rPr>
      </w:pPr>
      <w:r w:rsidRPr="002B3B55">
        <w:rPr>
          <w:rFonts w:asciiTheme="minorHAnsi" w:hAnsiTheme="minorHAnsi" w:cstheme="minorHAnsi"/>
          <w:spacing w:val="-1"/>
        </w:rPr>
        <w:t>Name</w:t>
      </w:r>
      <w:r w:rsidRPr="002B3B55">
        <w:rPr>
          <w:rFonts w:asciiTheme="minorHAnsi" w:hAnsiTheme="minorHAnsi" w:cstheme="minorHAnsi"/>
          <w:spacing w:val="-4"/>
        </w:rPr>
        <w:t xml:space="preserve"> </w:t>
      </w:r>
      <w:r w:rsidRPr="002B3B55">
        <w:rPr>
          <w:rFonts w:asciiTheme="minorHAnsi" w:hAnsiTheme="minorHAnsi" w:cstheme="minorHAnsi"/>
          <w:spacing w:val="-1"/>
        </w:rPr>
        <w:t>of</w:t>
      </w:r>
      <w:r w:rsidRPr="002B3B55">
        <w:rPr>
          <w:rFonts w:asciiTheme="minorHAnsi" w:hAnsiTheme="minorHAnsi" w:cstheme="minorHAnsi"/>
          <w:spacing w:val="-5"/>
        </w:rPr>
        <w:t xml:space="preserve"> </w:t>
      </w:r>
      <w:r w:rsidRPr="002B3B55">
        <w:rPr>
          <w:rFonts w:asciiTheme="minorHAnsi" w:hAnsiTheme="minorHAnsi" w:cstheme="minorHAnsi"/>
          <w:spacing w:val="-1"/>
        </w:rPr>
        <w:t>the</w:t>
      </w:r>
      <w:r w:rsidRPr="002B3B55">
        <w:rPr>
          <w:rFonts w:asciiTheme="minorHAnsi" w:hAnsiTheme="minorHAnsi" w:cstheme="minorHAnsi"/>
          <w:spacing w:val="-3"/>
        </w:rPr>
        <w:t xml:space="preserve"> </w:t>
      </w:r>
      <w:r w:rsidRPr="002B3B55">
        <w:rPr>
          <w:rFonts w:asciiTheme="minorHAnsi" w:hAnsiTheme="minorHAnsi" w:cstheme="minorHAnsi"/>
          <w:spacing w:val="-1"/>
        </w:rPr>
        <w:t>agency</w:t>
      </w:r>
    </w:p>
    <w:p w14:paraId="67479556" w14:textId="77777777" w:rsidR="0034031F" w:rsidRPr="002B3B55" w:rsidRDefault="003F10DB" w:rsidP="00BD6513">
      <w:pPr>
        <w:pStyle w:val="BodyText"/>
        <w:numPr>
          <w:ilvl w:val="0"/>
          <w:numId w:val="2"/>
        </w:numPr>
        <w:tabs>
          <w:tab w:val="left" w:pos="1080"/>
        </w:tabs>
        <w:spacing w:line="281" w:lineRule="exact"/>
        <w:ind w:left="990"/>
        <w:jc w:val="both"/>
        <w:rPr>
          <w:rFonts w:asciiTheme="minorHAnsi" w:hAnsiTheme="minorHAnsi" w:cstheme="minorHAnsi"/>
        </w:rPr>
      </w:pPr>
      <w:r w:rsidRPr="002B3B55">
        <w:rPr>
          <w:rFonts w:asciiTheme="minorHAnsi" w:hAnsiTheme="minorHAnsi" w:cstheme="minorHAnsi"/>
          <w:spacing w:val="-1"/>
        </w:rPr>
        <w:t>Project</w:t>
      </w:r>
      <w:r w:rsidRPr="002B3B55">
        <w:rPr>
          <w:rFonts w:asciiTheme="minorHAnsi" w:hAnsiTheme="minorHAnsi" w:cstheme="minorHAnsi"/>
          <w:spacing w:val="-7"/>
        </w:rPr>
        <w:t xml:space="preserve"> </w:t>
      </w:r>
      <w:r w:rsidRPr="002B3B55">
        <w:rPr>
          <w:rFonts w:asciiTheme="minorHAnsi" w:hAnsiTheme="minorHAnsi" w:cstheme="minorHAnsi"/>
          <w:spacing w:val="-1"/>
        </w:rPr>
        <w:t>number</w:t>
      </w:r>
      <w:r w:rsidRPr="002B3B55">
        <w:rPr>
          <w:rFonts w:asciiTheme="minorHAnsi" w:hAnsiTheme="minorHAnsi" w:cstheme="minorHAnsi"/>
          <w:spacing w:val="-8"/>
        </w:rPr>
        <w:t xml:space="preserve"> </w:t>
      </w:r>
      <w:r w:rsidRPr="002B3B55">
        <w:rPr>
          <w:rFonts w:asciiTheme="minorHAnsi" w:hAnsiTheme="minorHAnsi" w:cstheme="minorHAnsi"/>
          <w:spacing w:val="-1"/>
        </w:rPr>
        <w:t>or</w:t>
      </w:r>
      <w:r w:rsidRPr="002B3B55">
        <w:rPr>
          <w:rFonts w:asciiTheme="minorHAnsi" w:hAnsiTheme="minorHAnsi" w:cstheme="minorHAnsi"/>
          <w:spacing w:val="-7"/>
        </w:rPr>
        <w:t xml:space="preserve"> </w:t>
      </w:r>
      <w:r w:rsidRPr="002B3B55">
        <w:rPr>
          <w:rFonts w:asciiTheme="minorHAnsi" w:hAnsiTheme="minorHAnsi" w:cstheme="minorHAnsi"/>
          <w:spacing w:val="-1"/>
        </w:rPr>
        <w:t>identifier</w:t>
      </w:r>
    </w:p>
    <w:p w14:paraId="67479557" w14:textId="77777777" w:rsidR="0034031F" w:rsidRPr="002B3B55" w:rsidRDefault="003F10DB" w:rsidP="00BD6513">
      <w:pPr>
        <w:pStyle w:val="BodyText"/>
        <w:numPr>
          <w:ilvl w:val="0"/>
          <w:numId w:val="2"/>
        </w:numPr>
        <w:tabs>
          <w:tab w:val="left" w:pos="1080"/>
        </w:tabs>
        <w:spacing w:line="281" w:lineRule="exact"/>
        <w:ind w:left="990"/>
        <w:jc w:val="both"/>
        <w:rPr>
          <w:rFonts w:asciiTheme="minorHAnsi" w:hAnsiTheme="minorHAnsi" w:cstheme="minorHAnsi"/>
        </w:rPr>
      </w:pPr>
      <w:r w:rsidRPr="002B3B55">
        <w:rPr>
          <w:rFonts w:asciiTheme="minorHAnsi" w:hAnsiTheme="minorHAnsi" w:cstheme="minorHAnsi"/>
          <w:spacing w:val="-1"/>
        </w:rPr>
        <w:t>Project</w:t>
      </w:r>
      <w:r w:rsidRPr="002B3B55">
        <w:rPr>
          <w:rFonts w:asciiTheme="minorHAnsi" w:hAnsiTheme="minorHAnsi" w:cstheme="minorHAnsi"/>
          <w:spacing w:val="-8"/>
        </w:rPr>
        <w:t xml:space="preserve"> </w:t>
      </w:r>
      <w:r w:rsidRPr="002B3B55">
        <w:rPr>
          <w:rFonts w:asciiTheme="minorHAnsi" w:hAnsiTheme="minorHAnsi" w:cstheme="minorHAnsi"/>
          <w:spacing w:val="-1"/>
        </w:rPr>
        <w:t>title</w:t>
      </w:r>
    </w:p>
    <w:p w14:paraId="67479558" w14:textId="77777777" w:rsidR="0034031F" w:rsidRPr="002B3B55" w:rsidRDefault="003F10DB" w:rsidP="00BD6513">
      <w:pPr>
        <w:pStyle w:val="BodyText"/>
        <w:numPr>
          <w:ilvl w:val="0"/>
          <w:numId w:val="2"/>
        </w:numPr>
        <w:tabs>
          <w:tab w:val="left" w:pos="1080"/>
        </w:tabs>
        <w:spacing w:line="281" w:lineRule="exact"/>
        <w:ind w:left="990"/>
        <w:jc w:val="both"/>
        <w:rPr>
          <w:rFonts w:asciiTheme="minorHAnsi" w:hAnsiTheme="minorHAnsi" w:cstheme="minorHAnsi"/>
        </w:rPr>
      </w:pPr>
      <w:r w:rsidRPr="002B3B55">
        <w:rPr>
          <w:rFonts w:asciiTheme="minorHAnsi" w:hAnsiTheme="minorHAnsi" w:cstheme="minorHAnsi"/>
          <w:spacing w:val="-1"/>
        </w:rPr>
        <w:t>Project</w:t>
      </w:r>
      <w:r w:rsidRPr="002B3B55">
        <w:rPr>
          <w:rFonts w:asciiTheme="minorHAnsi" w:hAnsiTheme="minorHAnsi" w:cstheme="minorHAnsi"/>
          <w:spacing w:val="-8"/>
        </w:rPr>
        <w:t xml:space="preserve"> </w:t>
      </w:r>
      <w:r w:rsidRPr="002B3B55">
        <w:rPr>
          <w:rFonts w:asciiTheme="minorHAnsi" w:hAnsiTheme="minorHAnsi" w:cstheme="minorHAnsi"/>
          <w:spacing w:val="-1"/>
        </w:rPr>
        <w:t>dates</w:t>
      </w:r>
    </w:p>
    <w:p w14:paraId="67479559" w14:textId="77777777" w:rsidR="0034031F" w:rsidRPr="002B3B55" w:rsidRDefault="003F10DB" w:rsidP="00BD6513">
      <w:pPr>
        <w:pStyle w:val="BodyText"/>
        <w:numPr>
          <w:ilvl w:val="0"/>
          <w:numId w:val="2"/>
        </w:numPr>
        <w:tabs>
          <w:tab w:val="left" w:pos="1080"/>
        </w:tabs>
        <w:spacing w:before="2" w:line="281" w:lineRule="exact"/>
        <w:ind w:left="990"/>
        <w:jc w:val="both"/>
        <w:rPr>
          <w:rFonts w:asciiTheme="minorHAnsi" w:hAnsiTheme="minorHAnsi" w:cstheme="minorHAnsi"/>
        </w:rPr>
      </w:pPr>
      <w:r w:rsidRPr="002B3B55">
        <w:rPr>
          <w:rFonts w:asciiTheme="minorHAnsi" w:hAnsiTheme="minorHAnsi" w:cstheme="minorHAnsi"/>
          <w:spacing w:val="-1"/>
        </w:rPr>
        <w:t>Annual</w:t>
      </w:r>
      <w:r w:rsidRPr="002B3B55">
        <w:rPr>
          <w:rFonts w:asciiTheme="minorHAnsi" w:hAnsiTheme="minorHAnsi" w:cstheme="minorHAnsi"/>
          <w:spacing w:val="-5"/>
        </w:rPr>
        <w:t xml:space="preserve"> </w:t>
      </w:r>
      <w:r w:rsidRPr="002B3B55">
        <w:rPr>
          <w:rFonts w:asciiTheme="minorHAnsi" w:hAnsiTheme="minorHAnsi" w:cstheme="minorHAnsi"/>
          <w:spacing w:val="-1"/>
        </w:rPr>
        <w:t>direct</w:t>
      </w:r>
      <w:r w:rsidRPr="002B3B55">
        <w:rPr>
          <w:rFonts w:asciiTheme="minorHAnsi" w:hAnsiTheme="minorHAnsi" w:cstheme="minorHAnsi"/>
          <w:spacing w:val="-3"/>
        </w:rPr>
        <w:t xml:space="preserve"> </w:t>
      </w:r>
      <w:r w:rsidRPr="002B3B55">
        <w:rPr>
          <w:rFonts w:asciiTheme="minorHAnsi" w:hAnsiTheme="minorHAnsi" w:cstheme="minorHAnsi"/>
        </w:rPr>
        <w:t>$</w:t>
      </w:r>
    </w:p>
    <w:p w14:paraId="6747955A" w14:textId="77777777" w:rsidR="0034031F" w:rsidRPr="002B3B55" w:rsidRDefault="003F10DB" w:rsidP="00BD6513">
      <w:pPr>
        <w:pStyle w:val="BodyText"/>
        <w:numPr>
          <w:ilvl w:val="0"/>
          <w:numId w:val="2"/>
        </w:numPr>
        <w:tabs>
          <w:tab w:val="left" w:pos="1080"/>
        </w:tabs>
        <w:spacing w:line="281" w:lineRule="exact"/>
        <w:ind w:left="990"/>
        <w:jc w:val="both"/>
        <w:rPr>
          <w:rFonts w:asciiTheme="minorHAnsi" w:hAnsiTheme="minorHAnsi" w:cstheme="minorHAnsi"/>
        </w:rPr>
      </w:pPr>
      <w:r w:rsidRPr="002B3B55">
        <w:rPr>
          <w:rFonts w:asciiTheme="minorHAnsi" w:hAnsiTheme="minorHAnsi" w:cstheme="minorHAnsi"/>
          <w:spacing w:val="-1"/>
        </w:rPr>
        <w:t>Annual</w:t>
      </w:r>
      <w:r w:rsidRPr="002B3B55">
        <w:rPr>
          <w:rFonts w:asciiTheme="minorHAnsi" w:hAnsiTheme="minorHAnsi" w:cstheme="minorHAnsi"/>
          <w:spacing w:val="-6"/>
        </w:rPr>
        <w:t xml:space="preserve"> </w:t>
      </w:r>
      <w:r w:rsidRPr="002B3B55">
        <w:rPr>
          <w:rFonts w:asciiTheme="minorHAnsi" w:hAnsiTheme="minorHAnsi" w:cstheme="minorHAnsi"/>
          <w:spacing w:val="-1"/>
        </w:rPr>
        <w:t>indirect</w:t>
      </w:r>
      <w:r w:rsidRPr="002B3B55">
        <w:rPr>
          <w:rFonts w:asciiTheme="minorHAnsi" w:hAnsiTheme="minorHAnsi" w:cstheme="minorHAnsi"/>
          <w:spacing w:val="-4"/>
        </w:rPr>
        <w:t xml:space="preserve"> </w:t>
      </w:r>
      <w:r w:rsidRPr="002B3B55">
        <w:rPr>
          <w:rFonts w:asciiTheme="minorHAnsi" w:hAnsiTheme="minorHAnsi" w:cstheme="minorHAnsi"/>
        </w:rPr>
        <w:t>$</w:t>
      </w:r>
    </w:p>
    <w:p w14:paraId="6747955B" w14:textId="77777777" w:rsidR="0034031F" w:rsidRPr="002B3B55" w:rsidRDefault="003F10DB" w:rsidP="00BD6513">
      <w:pPr>
        <w:pStyle w:val="BodyText"/>
        <w:numPr>
          <w:ilvl w:val="0"/>
          <w:numId w:val="2"/>
        </w:numPr>
        <w:tabs>
          <w:tab w:val="left" w:pos="1080"/>
        </w:tabs>
        <w:spacing w:line="281" w:lineRule="exact"/>
        <w:ind w:left="990"/>
        <w:jc w:val="both"/>
        <w:rPr>
          <w:rFonts w:asciiTheme="minorHAnsi" w:hAnsiTheme="minorHAnsi" w:cstheme="minorHAnsi"/>
        </w:rPr>
      </w:pPr>
      <w:r w:rsidRPr="002B3B55">
        <w:rPr>
          <w:rFonts w:asciiTheme="minorHAnsi" w:hAnsiTheme="minorHAnsi" w:cstheme="minorHAnsi"/>
          <w:spacing w:val="-1"/>
        </w:rPr>
        <w:t>Effort</w:t>
      </w:r>
      <w:r w:rsidRPr="002B3B55">
        <w:rPr>
          <w:rFonts w:asciiTheme="minorHAnsi" w:hAnsiTheme="minorHAnsi" w:cstheme="minorHAnsi"/>
          <w:spacing w:val="-4"/>
        </w:rPr>
        <w:t xml:space="preserve"> </w:t>
      </w:r>
      <w:r w:rsidRPr="002B3B55">
        <w:rPr>
          <w:rFonts w:asciiTheme="minorHAnsi" w:hAnsiTheme="minorHAnsi" w:cstheme="minorHAnsi"/>
          <w:spacing w:val="-1"/>
        </w:rPr>
        <w:t>of</w:t>
      </w:r>
      <w:r w:rsidRPr="002B3B55">
        <w:rPr>
          <w:rFonts w:asciiTheme="minorHAnsi" w:hAnsiTheme="minorHAnsi" w:cstheme="minorHAnsi"/>
          <w:spacing w:val="-5"/>
        </w:rPr>
        <w:t xml:space="preserve"> </w:t>
      </w:r>
      <w:r w:rsidRPr="002B3B55">
        <w:rPr>
          <w:rFonts w:asciiTheme="minorHAnsi" w:hAnsiTheme="minorHAnsi" w:cstheme="minorHAnsi"/>
          <w:spacing w:val="-1"/>
        </w:rPr>
        <w:t>applicant</w:t>
      </w:r>
    </w:p>
    <w:p w14:paraId="6747955C" w14:textId="77777777" w:rsidR="0034031F" w:rsidRPr="002B3B55" w:rsidRDefault="0034031F" w:rsidP="00BD6513">
      <w:pPr>
        <w:tabs>
          <w:tab w:val="left" w:pos="1080"/>
        </w:tabs>
        <w:spacing w:before="11"/>
        <w:ind w:left="990" w:hanging="360"/>
        <w:jc w:val="both"/>
        <w:rPr>
          <w:rFonts w:eastAsia="Cambria" w:cstheme="minorHAnsi"/>
          <w:sz w:val="23"/>
          <w:szCs w:val="23"/>
        </w:rPr>
      </w:pPr>
    </w:p>
    <w:p w14:paraId="6747955D" w14:textId="77777777" w:rsidR="0034031F" w:rsidRPr="00EB2C4C" w:rsidRDefault="003F10DB" w:rsidP="00BD6513">
      <w:pPr>
        <w:pStyle w:val="BodyText"/>
        <w:numPr>
          <w:ilvl w:val="0"/>
          <w:numId w:val="4"/>
        </w:numPr>
        <w:tabs>
          <w:tab w:val="left" w:pos="356"/>
        </w:tabs>
        <w:jc w:val="both"/>
        <w:rPr>
          <w:rFonts w:asciiTheme="minorHAnsi" w:hAnsiTheme="minorHAnsi" w:cstheme="minorHAnsi"/>
        </w:rPr>
      </w:pPr>
      <w:r w:rsidRPr="002B3B55">
        <w:rPr>
          <w:rFonts w:asciiTheme="minorHAnsi" w:hAnsiTheme="minorHAnsi" w:cstheme="minorHAnsi"/>
        </w:rPr>
        <w:t>A</w:t>
      </w:r>
      <w:r w:rsidRPr="002B3B55">
        <w:rPr>
          <w:rFonts w:asciiTheme="minorHAnsi" w:hAnsiTheme="minorHAnsi" w:cstheme="minorHAnsi"/>
          <w:spacing w:val="-5"/>
        </w:rPr>
        <w:t xml:space="preserve"> </w:t>
      </w:r>
      <w:r w:rsidRPr="00EB2C4C">
        <w:rPr>
          <w:rFonts w:asciiTheme="minorHAnsi" w:hAnsiTheme="minorHAnsi" w:cstheme="minorHAnsi"/>
        </w:rPr>
        <w:t>letter of support from the Department Head that provides commitments to:</w:t>
      </w:r>
    </w:p>
    <w:p w14:paraId="6747955E" w14:textId="31843AC7" w:rsidR="0034031F" w:rsidRPr="00EB2C4C" w:rsidRDefault="003F10DB" w:rsidP="00BD6513">
      <w:pPr>
        <w:pStyle w:val="BodyText"/>
        <w:numPr>
          <w:ilvl w:val="1"/>
          <w:numId w:val="1"/>
        </w:numPr>
        <w:tabs>
          <w:tab w:val="left" w:pos="810"/>
        </w:tabs>
        <w:spacing w:after="40"/>
        <w:ind w:left="806" w:right="268" w:hanging="446"/>
        <w:jc w:val="both"/>
        <w:rPr>
          <w:rFonts w:asciiTheme="minorHAnsi" w:hAnsiTheme="minorHAnsi" w:cstheme="minorHAnsi"/>
        </w:rPr>
      </w:pPr>
      <w:r w:rsidRPr="00EB2C4C">
        <w:rPr>
          <w:rFonts w:asciiTheme="minorHAnsi" w:hAnsiTheme="minorHAnsi" w:cstheme="minorHAnsi"/>
        </w:rPr>
        <w:t>Ensure that any discretionary funds available to the investigator will be used prior to the</w:t>
      </w:r>
      <w:r w:rsidR="00BE1DCA" w:rsidRPr="00EB2C4C">
        <w:rPr>
          <w:rFonts w:asciiTheme="minorHAnsi" w:hAnsiTheme="minorHAnsi" w:cstheme="minorHAnsi"/>
          <w:w w:val="99"/>
        </w:rPr>
        <w:t xml:space="preserve"> </w:t>
      </w:r>
      <w:r w:rsidRPr="00EB2C4C">
        <w:rPr>
          <w:rFonts w:asciiTheme="minorHAnsi" w:hAnsiTheme="minorHAnsi" w:cstheme="minorHAnsi"/>
        </w:rPr>
        <w:t>Dean’s bridge support.</w:t>
      </w:r>
    </w:p>
    <w:p w14:paraId="6747955F" w14:textId="4D7B3370" w:rsidR="0034031F" w:rsidRPr="00EB2C4C" w:rsidRDefault="003F10DB" w:rsidP="00BD6513">
      <w:pPr>
        <w:pStyle w:val="BodyText"/>
        <w:numPr>
          <w:ilvl w:val="1"/>
          <w:numId w:val="1"/>
        </w:numPr>
        <w:tabs>
          <w:tab w:val="left" w:pos="810"/>
        </w:tabs>
        <w:spacing w:after="40"/>
        <w:ind w:left="806" w:right="113" w:hanging="446"/>
        <w:jc w:val="both"/>
        <w:rPr>
          <w:rFonts w:asciiTheme="minorHAnsi" w:hAnsiTheme="minorHAnsi" w:cstheme="minorHAnsi"/>
        </w:rPr>
      </w:pPr>
      <w:r w:rsidRPr="00EB2C4C">
        <w:rPr>
          <w:rFonts w:asciiTheme="minorHAnsi" w:hAnsiTheme="minorHAnsi" w:cstheme="minorHAnsi"/>
        </w:rPr>
        <w:t xml:space="preserve">Provide matching bridge funds to the investigator and set up </w:t>
      </w:r>
      <w:r w:rsidR="0049561A" w:rsidRPr="00EB2C4C">
        <w:rPr>
          <w:rFonts w:asciiTheme="minorHAnsi" w:hAnsiTheme="minorHAnsi" w:cstheme="minorHAnsi"/>
        </w:rPr>
        <w:t>a</w:t>
      </w:r>
      <w:r w:rsidRPr="00EB2C4C">
        <w:rPr>
          <w:rFonts w:asciiTheme="minorHAnsi" w:hAnsiTheme="minorHAnsi" w:cstheme="minorHAnsi"/>
        </w:rPr>
        <w:t xml:space="preserve"> joint account for the</w:t>
      </w:r>
      <w:r w:rsidRPr="00EB2C4C">
        <w:rPr>
          <w:rFonts w:asciiTheme="minorHAnsi" w:hAnsiTheme="minorHAnsi" w:cstheme="minorHAnsi"/>
          <w:w w:val="99"/>
        </w:rPr>
        <w:t xml:space="preserve"> </w:t>
      </w:r>
      <w:r w:rsidRPr="00EB2C4C">
        <w:rPr>
          <w:rFonts w:asciiTheme="minorHAnsi" w:hAnsiTheme="minorHAnsi" w:cstheme="minorHAnsi"/>
        </w:rPr>
        <w:t xml:space="preserve">bridge funds. The Dean’s bridge </w:t>
      </w:r>
      <w:proofErr w:type="gramStart"/>
      <w:r w:rsidR="00473587" w:rsidRPr="00EB2C4C">
        <w:rPr>
          <w:rFonts w:asciiTheme="minorHAnsi" w:hAnsiTheme="minorHAnsi" w:cstheme="minorHAnsi"/>
        </w:rPr>
        <w:t>funds</w:t>
      </w:r>
      <w:proofErr w:type="gramEnd"/>
      <w:r w:rsidRPr="00EB2C4C">
        <w:rPr>
          <w:rFonts w:asciiTheme="minorHAnsi" w:hAnsiTheme="minorHAnsi" w:cstheme="minorHAnsi"/>
        </w:rPr>
        <w:t xml:space="preserve"> and the department</w:t>
      </w:r>
      <w:r w:rsidR="005337DF">
        <w:rPr>
          <w:rFonts w:asciiTheme="minorHAnsi" w:hAnsiTheme="minorHAnsi" w:cstheme="minorHAnsi"/>
        </w:rPr>
        <w:t>’s</w:t>
      </w:r>
      <w:r w:rsidRPr="00EB2C4C">
        <w:rPr>
          <w:rFonts w:asciiTheme="minorHAnsi" w:hAnsiTheme="minorHAnsi" w:cstheme="minorHAnsi"/>
        </w:rPr>
        <w:t xml:space="preserve"> match should be deposited into this account.</w:t>
      </w:r>
    </w:p>
    <w:p w14:paraId="67479560" w14:textId="77777777" w:rsidR="0034031F" w:rsidRPr="00EB2C4C" w:rsidRDefault="0034031F" w:rsidP="00BD6513">
      <w:pPr>
        <w:tabs>
          <w:tab w:val="left" w:pos="810"/>
        </w:tabs>
        <w:spacing w:after="40"/>
        <w:ind w:left="806" w:hanging="446"/>
        <w:jc w:val="both"/>
        <w:rPr>
          <w:rFonts w:cstheme="minorHAnsi"/>
        </w:rPr>
        <w:sectPr w:rsidR="0034031F" w:rsidRPr="00EB2C4C">
          <w:footerReference w:type="default" r:id="rId14"/>
          <w:pgSz w:w="12240" w:h="15840"/>
          <w:pgMar w:top="1360" w:right="740" w:bottom="960" w:left="600" w:header="759" w:footer="767" w:gutter="0"/>
          <w:pgNumType w:start="4"/>
          <w:cols w:space="720"/>
        </w:sectPr>
      </w:pPr>
    </w:p>
    <w:p w14:paraId="67479561" w14:textId="77777777" w:rsidR="0034031F" w:rsidRPr="00EB2C4C" w:rsidRDefault="0034031F" w:rsidP="00BD6513">
      <w:pPr>
        <w:tabs>
          <w:tab w:val="left" w:pos="810"/>
        </w:tabs>
        <w:spacing w:after="40"/>
        <w:ind w:left="806" w:hanging="446"/>
        <w:jc w:val="both"/>
        <w:rPr>
          <w:rFonts w:eastAsia="Cambria" w:cstheme="minorHAnsi"/>
          <w:sz w:val="20"/>
          <w:szCs w:val="20"/>
        </w:rPr>
      </w:pPr>
    </w:p>
    <w:p w14:paraId="67479562" w14:textId="77777777" w:rsidR="0034031F" w:rsidRPr="00EB2C4C" w:rsidRDefault="0034031F" w:rsidP="00BD6513">
      <w:pPr>
        <w:tabs>
          <w:tab w:val="left" w:pos="810"/>
        </w:tabs>
        <w:spacing w:after="40"/>
        <w:ind w:left="806" w:hanging="446"/>
        <w:jc w:val="both"/>
        <w:rPr>
          <w:rFonts w:eastAsia="Cambria" w:cstheme="minorHAnsi"/>
          <w:sz w:val="17"/>
          <w:szCs w:val="17"/>
        </w:rPr>
      </w:pPr>
    </w:p>
    <w:p w14:paraId="67479563" w14:textId="0E2BDBAC" w:rsidR="0034031F" w:rsidRPr="00EB2C4C" w:rsidRDefault="003F10DB" w:rsidP="00BD6513">
      <w:pPr>
        <w:pStyle w:val="BodyText"/>
        <w:numPr>
          <w:ilvl w:val="1"/>
          <w:numId w:val="1"/>
        </w:numPr>
        <w:tabs>
          <w:tab w:val="left" w:pos="810"/>
        </w:tabs>
        <w:spacing w:after="40"/>
        <w:ind w:left="806" w:right="166" w:hanging="446"/>
        <w:jc w:val="both"/>
        <w:rPr>
          <w:rFonts w:asciiTheme="minorHAnsi" w:hAnsiTheme="minorHAnsi" w:cstheme="minorHAnsi"/>
        </w:rPr>
      </w:pPr>
      <w:r w:rsidRPr="00EB2C4C">
        <w:rPr>
          <w:rFonts w:asciiTheme="minorHAnsi" w:hAnsiTheme="minorHAnsi" w:cstheme="minorHAnsi"/>
        </w:rPr>
        <w:t xml:space="preserve">Inform the Dean’s </w:t>
      </w:r>
      <w:r w:rsidR="00532489">
        <w:rPr>
          <w:rFonts w:asciiTheme="minorHAnsi" w:hAnsiTheme="minorHAnsi" w:cstheme="minorHAnsi"/>
        </w:rPr>
        <w:t>O</w:t>
      </w:r>
      <w:r w:rsidRPr="00EB2C4C">
        <w:rPr>
          <w:rFonts w:asciiTheme="minorHAnsi" w:hAnsiTheme="minorHAnsi" w:cstheme="minorHAnsi"/>
        </w:rPr>
        <w:t>ffice if the investigator’s status changes (</w:t>
      </w:r>
      <w:r w:rsidR="00473587" w:rsidRPr="00EB2C4C">
        <w:rPr>
          <w:rFonts w:asciiTheme="minorHAnsi" w:hAnsiTheme="minorHAnsi" w:cstheme="minorHAnsi"/>
        </w:rPr>
        <w:t>e.g.,</w:t>
      </w:r>
      <w:r w:rsidRPr="00EB2C4C">
        <w:rPr>
          <w:rFonts w:asciiTheme="minorHAnsi" w:hAnsiTheme="minorHAnsi" w:cstheme="minorHAnsi"/>
        </w:rPr>
        <w:t xml:space="preserve"> they get additional funding</w:t>
      </w:r>
      <w:r w:rsidR="002B3B55" w:rsidRPr="00EB2C4C">
        <w:rPr>
          <w:rFonts w:asciiTheme="minorHAnsi" w:hAnsiTheme="minorHAnsi" w:cstheme="minorHAnsi"/>
        </w:rPr>
        <w:t xml:space="preserve"> </w:t>
      </w:r>
      <w:r w:rsidRPr="00EB2C4C">
        <w:rPr>
          <w:rFonts w:asciiTheme="minorHAnsi" w:hAnsiTheme="minorHAnsi" w:cstheme="minorHAnsi"/>
        </w:rPr>
        <w:t>or they plan to leave the institution), and to return ½ of the unspent funds in the joint</w:t>
      </w:r>
      <w:r w:rsidR="002B3B55" w:rsidRPr="00EB2C4C">
        <w:rPr>
          <w:rFonts w:asciiTheme="minorHAnsi" w:hAnsiTheme="minorHAnsi" w:cstheme="minorHAnsi"/>
        </w:rPr>
        <w:t xml:space="preserve"> </w:t>
      </w:r>
      <w:r w:rsidRPr="00EB2C4C">
        <w:rPr>
          <w:rFonts w:asciiTheme="minorHAnsi" w:hAnsiTheme="minorHAnsi" w:cstheme="minorHAnsi"/>
        </w:rPr>
        <w:t xml:space="preserve">account to the Dean’s </w:t>
      </w:r>
      <w:r w:rsidR="00532489">
        <w:rPr>
          <w:rFonts w:asciiTheme="minorHAnsi" w:hAnsiTheme="minorHAnsi" w:cstheme="minorHAnsi"/>
        </w:rPr>
        <w:t>O</w:t>
      </w:r>
      <w:r w:rsidRPr="00EB2C4C">
        <w:rPr>
          <w:rFonts w:asciiTheme="minorHAnsi" w:hAnsiTheme="minorHAnsi" w:cstheme="minorHAnsi"/>
        </w:rPr>
        <w:t>ffice.</w:t>
      </w:r>
    </w:p>
    <w:p w14:paraId="67479564" w14:textId="3F978713" w:rsidR="0034031F" w:rsidRPr="00EB2C4C" w:rsidRDefault="003F10DB" w:rsidP="00BD6513">
      <w:pPr>
        <w:pStyle w:val="BodyText"/>
        <w:numPr>
          <w:ilvl w:val="1"/>
          <w:numId w:val="1"/>
        </w:numPr>
        <w:tabs>
          <w:tab w:val="left" w:pos="810"/>
        </w:tabs>
        <w:spacing w:after="40"/>
        <w:ind w:left="806" w:right="166" w:hanging="446"/>
        <w:jc w:val="both"/>
        <w:rPr>
          <w:rFonts w:asciiTheme="minorHAnsi" w:hAnsiTheme="minorHAnsi" w:cstheme="minorHAnsi"/>
        </w:rPr>
      </w:pPr>
      <w:r w:rsidRPr="00EB2C4C">
        <w:rPr>
          <w:rFonts w:asciiTheme="minorHAnsi" w:hAnsiTheme="minorHAnsi" w:cstheme="minorHAnsi"/>
        </w:rPr>
        <w:t>The Department Head’s letter can also describe any extenuating circumstances for this</w:t>
      </w:r>
      <w:r w:rsidRPr="00EB2C4C">
        <w:rPr>
          <w:rFonts w:asciiTheme="minorHAnsi" w:hAnsiTheme="minorHAnsi" w:cstheme="minorHAnsi"/>
          <w:w w:val="99"/>
        </w:rPr>
        <w:t xml:space="preserve"> </w:t>
      </w:r>
      <w:r w:rsidRPr="00EB2C4C">
        <w:rPr>
          <w:rFonts w:asciiTheme="minorHAnsi" w:hAnsiTheme="minorHAnsi" w:cstheme="minorHAnsi"/>
        </w:rPr>
        <w:t>investigator, and request retention of discretionary funds to pay for unallowable expenses</w:t>
      </w:r>
      <w:r w:rsidR="002D524A" w:rsidRPr="00EB2C4C">
        <w:rPr>
          <w:rFonts w:asciiTheme="minorHAnsi" w:hAnsiTheme="minorHAnsi" w:cstheme="minorHAnsi"/>
        </w:rPr>
        <w:t>.</w:t>
      </w:r>
    </w:p>
    <w:p w14:paraId="67479565" w14:textId="77777777" w:rsidR="0034031F" w:rsidRPr="00EB2C4C" w:rsidRDefault="0034031F" w:rsidP="00BD6513">
      <w:pPr>
        <w:spacing w:before="11"/>
        <w:jc w:val="both"/>
        <w:rPr>
          <w:rFonts w:eastAsia="Cambria" w:cstheme="minorHAnsi"/>
          <w:sz w:val="23"/>
          <w:szCs w:val="23"/>
        </w:rPr>
      </w:pPr>
    </w:p>
    <w:p w14:paraId="67479566" w14:textId="34D54089" w:rsidR="0034031F" w:rsidRPr="00EB2C4C" w:rsidRDefault="003F10DB" w:rsidP="00BD6513">
      <w:pPr>
        <w:pStyle w:val="BodyText"/>
        <w:numPr>
          <w:ilvl w:val="0"/>
          <w:numId w:val="4"/>
        </w:numPr>
        <w:tabs>
          <w:tab w:val="left" w:pos="356"/>
        </w:tabs>
        <w:ind w:left="360" w:right="465" w:hanging="240"/>
        <w:jc w:val="both"/>
        <w:rPr>
          <w:rFonts w:asciiTheme="minorHAnsi" w:hAnsiTheme="minorHAnsi" w:cstheme="minorHAnsi"/>
        </w:rPr>
      </w:pPr>
      <w:r w:rsidRPr="00EB2C4C">
        <w:rPr>
          <w:rFonts w:asciiTheme="minorHAnsi" w:hAnsiTheme="minorHAnsi" w:cstheme="minorHAnsi"/>
        </w:rPr>
        <w:t>A copy of critiques of application(s) submitted to renew or replace the award (if the application has</w:t>
      </w:r>
      <w:r w:rsidRPr="00EB2C4C">
        <w:rPr>
          <w:rFonts w:asciiTheme="minorHAnsi" w:hAnsiTheme="minorHAnsi" w:cstheme="minorHAnsi"/>
          <w:w w:val="99"/>
        </w:rPr>
        <w:t xml:space="preserve"> </w:t>
      </w:r>
      <w:r w:rsidRPr="00EB2C4C">
        <w:rPr>
          <w:rFonts w:asciiTheme="minorHAnsi" w:hAnsiTheme="minorHAnsi" w:cstheme="minorHAnsi"/>
        </w:rPr>
        <w:t>been reviewed</w:t>
      </w:r>
      <w:r w:rsidR="002D524A" w:rsidRPr="00EB2C4C">
        <w:rPr>
          <w:rFonts w:asciiTheme="minorHAnsi" w:hAnsiTheme="minorHAnsi" w:cstheme="minorHAnsi"/>
        </w:rPr>
        <w:t>).</w:t>
      </w:r>
    </w:p>
    <w:p w14:paraId="67479567" w14:textId="77777777" w:rsidR="0034031F" w:rsidRPr="00EB2C4C" w:rsidRDefault="0034031F" w:rsidP="00BD6513">
      <w:pPr>
        <w:spacing w:before="11"/>
        <w:jc w:val="both"/>
        <w:rPr>
          <w:rFonts w:eastAsia="Cambria" w:cstheme="minorHAnsi"/>
          <w:sz w:val="23"/>
          <w:szCs w:val="23"/>
        </w:rPr>
      </w:pPr>
    </w:p>
    <w:p w14:paraId="67479568" w14:textId="3B831570" w:rsidR="0034031F" w:rsidRPr="00EB2C4C" w:rsidRDefault="003F10DB" w:rsidP="00BD6513">
      <w:pPr>
        <w:pStyle w:val="BodyText"/>
        <w:numPr>
          <w:ilvl w:val="0"/>
          <w:numId w:val="4"/>
        </w:numPr>
        <w:tabs>
          <w:tab w:val="left" w:pos="356"/>
        </w:tabs>
        <w:ind w:left="360" w:right="284" w:hanging="270"/>
        <w:jc w:val="both"/>
        <w:rPr>
          <w:rFonts w:asciiTheme="minorHAnsi" w:hAnsiTheme="minorHAnsi" w:cstheme="minorHAnsi"/>
        </w:rPr>
      </w:pPr>
      <w:r w:rsidRPr="00EB2C4C">
        <w:rPr>
          <w:rFonts w:asciiTheme="minorHAnsi" w:hAnsiTheme="minorHAnsi" w:cstheme="minorHAnsi"/>
        </w:rPr>
        <w:t xml:space="preserve">The department should provide to the </w:t>
      </w:r>
      <w:r w:rsidR="00CF4D95">
        <w:rPr>
          <w:rFonts w:asciiTheme="minorHAnsi" w:hAnsiTheme="minorHAnsi" w:cstheme="minorHAnsi"/>
        </w:rPr>
        <w:t xml:space="preserve">Senior </w:t>
      </w:r>
      <w:r w:rsidRPr="00EB2C4C">
        <w:rPr>
          <w:rFonts w:asciiTheme="minorHAnsi" w:hAnsiTheme="minorHAnsi" w:cstheme="minorHAnsi"/>
        </w:rPr>
        <w:t>Associate Dean for Research, a list of other research support (excluding startup packages, retention packages, and mandatory cost sharing) being provided to other</w:t>
      </w:r>
      <w:r w:rsidRPr="00EB2C4C">
        <w:rPr>
          <w:rFonts w:asciiTheme="minorHAnsi" w:hAnsiTheme="minorHAnsi" w:cstheme="minorHAnsi"/>
          <w:w w:val="99"/>
        </w:rPr>
        <w:t xml:space="preserve"> </w:t>
      </w:r>
      <w:r w:rsidRPr="00EB2C4C">
        <w:rPr>
          <w:rFonts w:asciiTheme="minorHAnsi" w:hAnsiTheme="minorHAnsi" w:cstheme="minorHAnsi"/>
        </w:rPr>
        <w:t xml:space="preserve">members of the Department or Division during the fiscal year. This information should include </w:t>
      </w:r>
      <w:r w:rsidR="00E71B04" w:rsidRPr="00EB2C4C">
        <w:rPr>
          <w:rFonts w:asciiTheme="minorHAnsi" w:hAnsiTheme="minorHAnsi" w:cstheme="minorHAnsi"/>
        </w:rPr>
        <w:t>the name</w:t>
      </w:r>
      <w:r w:rsidRPr="00EB2C4C">
        <w:rPr>
          <w:rFonts w:asciiTheme="minorHAnsi" w:hAnsiTheme="minorHAnsi" w:cstheme="minorHAnsi"/>
        </w:rPr>
        <w:t xml:space="preserve"> of</w:t>
      </w:r>
      <w:r w:rsidRPr="00EB2C4C">
        <w:rPr>
          <w:rFonts w:asciiTheme="minorHAnsi" w:hAnsiTheme="minorHAnsi" w:cstheme="minorHAnsi"/>
          <w:w w:val="99"/>
        </w:rPr>
        <w:t xml:space="preserve"> </w:t>
      </w:r>
      <w:r w:rsidRPr="00EB2C4C">
        <w:rPr>
          <w:rFonts w:asciiTheme="minorHAnsi" w:hAnsiTheme="minorHAnsi" w:cstheme="minorHAnsi"/>
        </w:rPr>
        <w:t>the faculty, amount of support, and reason for support (</w:t>
      </w:r>
      <w:r w:rsidR="002B3B55" w:rsidRPr="00EB2C4C">
        <w:rPr>
          <w:rFonts w:asciiTheme="minorHAnsi" w:hAnsiTheme="minorHAnsi" w:cstheme="minorHAnsi"/>
        </w:rPr>
        <w:t>e.g.,</w:t>
      </w:r>
      <w:r w:rsidRPr="00EB2C4C">
        <w:rPr>
          <w:rFonts w:asciiTheme="minorHAnsi" w:hAnsiTheme="minorHAnsi" w:cstheme="minorHAnsi"/>
        </w:rPr>
        <w:t xml:space="preserve"> Bridge funding, supplemental research</w:t>
      </w:r>
      <w:r w:rsidRPr="00EB2C4C">
        <w:rPr>
          <w:rFonts w:asciiTheme="minorHAnsi" w:hAnsiTheme="minorHAnsi" w:cstheme="minorHAnsi"/>
          <w:w w:val="99"/>
        </w:rPr>
        <w:t xml:space="preserve"> </w:t>
      </w:r>
      <w:r w:rsidRPr="00EB2C4C">
        <w:rPr>
          <w:rFonts w:asciiTheme="minorHAnsi" w:hAnsiTheme="minorHAnsi" w:cstheme="minorHAnsi"/>
        </w:rPr>
        <w:t>support, voluntary cost sharing) being provided to other members of the department/division. The</w:t>
      </w:r>
      <w:r w:rsidRPr="00EB2C4C">
        <w:rPr>
          <w:rFonts w:asciiTheme="minorHAnsi" w:hAnsiTheme="minorHAnsi" w:cstheme="minorHAnsi"/>
          <w:w w:val="99"/>
        </w:rPr>
        <w:t xml:space="preserve"> </w:t>
      </w:r>
      <w:r w:rsidRPr="00EB2C4C">
        <w:rPr>
          <w:rFonts w:asciiTheme="minorHAnsi" w:hAnsiTheme="minorHAnsi" w:cstheme="minorHAnsi"/>
        </w:rPr>
        <w:t xml:space="preserve">department can provide additional information that may be relevant – </w:t>
      </w:r>
      <w:r w:rsidR="002B3B55" w:rsidRPr="00EB2C4C">
        <w:rPr>
          <w:rFonts w:asciiTheme="minorHAnsi" w:hAnsiTheme="minorHAnsi" w:cstheme="minorHAnsi"/>
        </w:rPr>
        <w:t>e.g.,</w:t>
      </w:r>
      <w:r w:rsidRPr="00EB2C4C">
        <w:rPr>
          <w:rFonts w:asciiTheme="minorHAnsi" w:hAnsiTheme="minorHAnsi" w:cstheme="minorHAnsi"/>
        </w:rPr>
        <w:t xml:space="preserve"> an explanation regarding the</w:t>
      </w:r>
      <w:r w:rsidRPr="00EB2C4C">
        <w:rPr>
          <w:rFonts w:asciiTheme="minorHAnsi" w:hAnsiTheme="minorHAnsi" w:cstheme="minorHAnsi"/>
          <w:w w:val="99"/>
        </w:rPr>
        <w:t xml:space="preserve"> </w:t>
      </w:r>
      <w:r w:rsidRPr="00EB2C4C">
        <w:rPr>
          <w:rFonts w:asciiTheme="minorHAnsi" w:hAnsiTheme="minorHAnsi" w:cstheme="minorHAnsi"/>
        </w:rPr>
        <w:t xml:space="preserve">intent or terms of the support. This information may be used by the Dean to inform final funding </w:t>
      </w:r>
      <w:r w:rsidR="002B3B55" w:rsidRPr="00EB2C4C">
        <w:rPr>
          <w:rFonts w:asciiTheme="minorHAnsi" w:hAnsiTheme="minorHAnsi" w:cstheme="minorHAnsi"/>
        </w:rPr>
        <w:t>decisions but</w:t>
      </w:r>
      <w:r w:rsidRPr="00EB2C4C">
        <w:rPr>
          <w:rFonts w:asciiTheme="minorHAnsi" w:hAnsiTheme="minorHAnsi" w:cstheme="minorHAnsi"/>
        </w:rPr>
        <w:t xml:space="preserve"> will not be shared with the review committee.</w:t>
      </w:r>
    </w:p>
    <w:sectPr w:rsidR="0034031F" w:rsidRPr="00EB2C4C">
      <w:pgSz w:w="12240" w:h="15840"/>
      <w:pgMar w:top="1360" w:right="660" w:bottom="960" w:left="600" w:header="759"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E4AB" w14:textId="77777777" w:rsidR="002A2ABE" w:rsidRDefault="002A2ABE">
      <w:r>
        <w:separator/>
      </w:r>
    </w:p>
  </w:endnote>
  <w:endnote w:type="continuationSeparator" w:id="0">
    <w:p w14:paraId="7C35B042" w14:textId="77777777" w:rsidR="002A2ABE" w:rsidRDefault="002A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956A" w14:textId="73439BD9" w:rsidR="0034031F" w:rsidRDefault="001E2D7E">
    <w:pPr>
      <w:spacing w:line="14" w:lineRule="auto"/>
      <w:rPr>
        <w:sz w:val="20"/>
        <w:szCs w:val="20"/>
      </w:rPr>
    </w:pPr>
    <w:r>
      <w:rPr>
        <w:noProof/>
      </w:rPr>
      <mc:AlternateContent>
        <mc:Choice Requires="wps">
          <w:drawing>
            <wp:anchor distT="0" distB="0" distL="114300" distR="114300" simplePos="0" relativeHeight="503310656" behindDoc="1" locked="0" layoutInCell="1" allowOverlap="1" wp14:anchorId="6747956E" wp14:editId="39790863">
              <wp:simplePos x="0" y="0"/>
              <wp:positionH relativeFrom="page">
                <wp:posOffset>3818255</wp:posOffset>
              </wp:positionH>
              <wp:positionV relativeFrom="page">
                <wp:posOffset>9431655</wp:posOffset>
              </wp:positionV>
              <wp:extent cx="135255" cy="177800"/>
              <wp:effectExtent l="0"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79573" w14:textId="3612CF15" w:rsidR="0034031F" w:rsidRDefault="003F10DB">
                          <w:pPr>
                            <w:pStyle w:val="BodyText"/>
                            <w:spacing w:line="268" w:lineRule="exact"/>
                            <w:ind w:left="40" w:firstLine="0"/>
                          </w:pPr>
                          <w:r>
                            <w:fldChar w:fldCharType="begin"/>
                          </w:r>
                          <w:r>
                            <w:instrText xml:space="preserve"> PAGE </w:instrText>
                          </w:r>
                          <w:r>
                            <w:fldChar w:fldCharType="separate"/>
                          </w:r>
                          <w:r w:rsidR="00487BE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7956E" id="_x0000_t202" coordsize="21600,21600" o:spt="202" path="m,l,21600r21600,l21600,xe">
              <v:stroke joinstyle="miter"/>
              <v:path gradientshapeok="t" o:connecttype="rect"/>
            </v:shapetype>
            <v:shape id="Text Box 3" o:spid="_x0000_s1027" type="#_x0000_t202" style="position:absolute;margin-left:300.65pt;margin-top:742.65pt;width:10.65pt;height:14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" filled="f" stroked="f">
              <v:textbox inset="0,0,0,0">
                <w:txbxContent>
                  <w:p w14:paraId="67479573" w14:textId="3612CF15" w:rsidR="0034031F" w:rsidRDefault="003F10DB">
                    <w:pPr>
                      <w:pStyle w:val="BodyText"/>
                      <w:spacing w:line="268" w:lineRule="exact"/>
                      <w:ind w:left="40" w:firstLine="0"/>
                    </w:pPr>
                    <w:r>
                      <w:fldChar w:fldCharType="begin"/>
                    </w:r>
                    <w:r>
                      <w:instrText xml:space="preserve"> PAGE </w:instrText>
                    </w:r>
                    <w:r>
                      <w:fldChar w:fldCharType="separate"/>
                    </w:r>
                    <w:r w:rsidR="00487BE8">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956B" w14:textId="17D14717" w:rsidR="0034031F" w:rsidRDefault="001E2D7E">
    <w:pPr>
      <w:spacing w:line="14" w:lineRule="auto"/>
      <w:rPr>
        <w:sz w:val="20"/>
        <w:szCs w:val="20"/>
      </w:rPr>
    </w:pPr>
    <w:r>
      <w:rPr>
        <w:noProof/>
      </w:rPr>
      <mc:AlternateContent>
        <mc:Choice Requires="wps">
          <w:drawing>
            <wp:anchor distT="0" distB="0" distL="114300" distR="114300" simplePos="0" relativeHeight="503310680" behindDoc="1" locked="0" layoutInCell="1" allowOverlap="1" wp14:anchorId="6747956F" wp14:editId="27F5B298">
              <wp:simplePos x="0" y="0"/>
              <wp:positionH relativeFrom="page">
                <wp:posOffset>3830955</wp:posOffset>
              </wp:positionH>
              <wp:positionV relativeFrom="page">
                <wp:posOffset>9431655</wp:posOffset>
              </wp:positionV>
              <wp:extent cx="109855" cy="177800"/>
              <wp:effectExtent l="1905" t="190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79574" w14:textId="77777777" w:rsidR="0034031F" w:rsidRDefault="003F10DB">
                          <w:pPr>
                            <w:pStyle w:val="BodyText"/>
                            <w:spacing w:line="268" w:lineRule="exact"/>
                            <w:ind w:left="20" w:firstLine="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7956F" id="_x0000_t202" coordsize="21600,21600" o:spt="202" path="m,l,21600r21600,l21600,xe">
              <v:stroke joinstyle="miter"/>
              <v:path gradientshapeok="t" o:connecttype="rect"/>
            </v:shapetype>
            <v:shape id="Text Box 2" o:spid="_x0000_s1028" type="#_x0000_t202" style="position:absolute;margin-left:301.65pt;margin-top:742.65pt;width:8.65pt;height:14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" filled="f" stroked="f">
              <v:textbox inset="0,0,0,0">
                <w:txbxContent>
                  <w:p w14:paraId="67479574" w14:textId="77777777" w:rsidR="0034031F" w:rsidRDefault="003F10DB">
                    <w:pPr>
                      <w:pStyle w:val="BodyText"/>
                      <w:spacing w:line="268" w:lineRule="exact"/>
                      <w:ind w:left="20" w:firstLine="0"/>
                    </w:pPr>
                    <w: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956C" w14:textId="09716EC4" w:rsidR="0034031F" w:rsidRDefault="001E2D7E">
    <w:pPr>
      <w:spacing w:line="14" w:lineRule="auto"/>
      <w:rPr>
        <w:sz w:val="20"/>
        <w:szCs w:val="20"/>
      </w:rPr>
    </w:pPr>
    <w:r>
      <w:rPr>
        <w:noProof/>
      </w:rPr>
      <mc:AlternateContent>
        <mc:Choice Requires="wps">
          <w:drawing>
            <wp:anchor distT="0" distB="0" distL="114300" distR="114300" simplePos="0" relativeHeight="503310704" behindDoc="1" locked="0" layoutInCell="1" allowOverlap="1" wp14:anchorId="67479570" wp14:editId="63533051">
              <wp:simplePos x="0" y="0"/>
              <wp:positionH relativeFrom="page">
                <wp:posOffset>3818255</wp:posOffset>
              </wp:positionH>
              <wp:positionV relativeFrom="page">
                <wp:posOffset>9431655</wp:posOffset>
              </wp:positionV>
              <wp:extent cx="135255"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79575" w14:textId="2F7B23E8" w:rsidR="0034031F" w:rsidRDefault="003F10DB">
                          <w:pPr>
                            <w:pStyle w:val="BodyText"/>
                            <w:spacing w:line="268" w:lineRule="exact"/>
                            <w:ind w:left="40" w:firstLine="0"/>
                          </w:pPr>
                          <w:r>
                            <w:fldChar w:fldCharType="begin"/>
                          </w:r>
                          <w:r>
                            <w:instrText xml:space="preserve"> PAGE </w:instrText>
                          </w:r>
                          <w:r>
                            <w:fldChar w:fldCharType="separate"/>
                          </w:r>
                          <w:r w:rsidR="00487BE8">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79570" id="_x0000_t202" coordsize="21600,21600" o:spt="202" path="m,l,21600r21600,l21600,xe">
              <v:stroke joinstyle="miter"/>
              <v:path gradientshapeok="t" o:connecttype="rect"/>
            </v:shapetype>
            <v:shape id="Text Box 1" o:spid="_x0000_s1029" type="#_x0000_t202" style="position:absolute;margin-left:300.65pt;margin-top:742.65pt;width:10.65pt;height:14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" filled="f" stroked="f">
              <v:textbox inset="0,0,0,0">
                <w:txbxContent>
                  <w:p w14:paraId="67479575" w14:textId="2F7B23E8" w:rsidR="0034031F" w:rsidRDefault="003F10DB">
                    <w:pPr>
                      <w:pStyle w:val="BodyText"/>
                      <w:spacing w:line="268" w:lineRule="exact"/>
                      <w:ind w:left="40" w:firstLine="0"/>
                    </w:pPr>
                    <w:r>
                      <w:fldChar w:fldCharType="begin"/>
                    </w:r>
                    <w:r>
                      <w:instrText xml:space="preserve"> PAGE </w:instrText>
                    </w:r>
                    <w:r>
                      <w:fldChar w:fldCharType="separate"/>
                    </w:r>
                    <w:r w:rsidR="00487BE8">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799E" w14:textId="77777777" w:rsidR="002A2ABE" w:rsidRDefault="002A2ABE">
      <w:r>
        <w:separator/>
      </w:r>
    </w:p>
  </w:footnote>
  <w:footnote w:type="continuationSeparator" w:id="0">
    <w:p w14:paraId="0C736EE7" w14:textId="77777777" w:rsidR="002A2ABE" w:rsidRDefault="002A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6007" w14:textId="77777777" w:rsidR="000C3166" w:rsidRDefault="000C3166">
    <w:pPr>
      <w:spacing w:line="14" w:lineRule="auto"/>
      <w:rPr>
        <w:sz w:val="20"/>
        <w:szCs w:val="20"/>
      </w:rPr>
    </w:pPr>
  </w:p>
  <w:p w14:paraId="67479569" w14:textId="587B5608" w:rsidR="0034031F" w:rsidRDefault="001E2D7E">
    <w:pPr>
      <w:spacing w:line="14" w:lineRule="auto"/>
      <w:rPr>
        <w:sz w:val="20"/>
        <w:szCs w:val="20"/>
      </w:rPr>
    </w:pPr>
    <w:r>
      <w:rPr>
        <w:noProof/>
      </w:rPr>
      <mc:AlternateContent>
        <mc:Choice Requires="wps">
          <w:drawing>
            <wp:anchor distT="0" distB="0" distL="114300" distR="114300" simplePos="0" relativeHeight="503310632" behindDoc="1" locked="0" layoutInCell="1" allowOverlap="1" wp14:anchorId="6747956D" wp14:editId="03448DCF">
              <wp:simplePos x="0" y="0"/>
              <wp:positionH relativeFrom="page">
                <wp:posOffset>2154555</wp:posOffset>
              </wp:positionH>
              <wp:positionV relativeFrom="page">
                <wp:posOffset>469265</wp:posOffset>
              </wp:positionV>
              <wp:extent cx="3464560" cy="412750"/>
              <wp:effectExtent l="1905" t="254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79571" w14:textId="77777777" w:rsidR="0034031F" w:rsidRDefault="003F10DB">
                          <w:pPr>
                            <w:spacing w:line="310" w:lineRule="exact"/>
                            <w:jc w:val="center"/>
                            <w:rPr>
                              <w:rFonts w:ascii="Cambria" w:eastAsia="Cambria" w:hAnsi="Cambria" w:cs="Cambria"/>
                              <w:sz w:val="28"/>
                              <w:szCs w:val="28"/>
                            </w:rPr>
                          </w:pPr>
                          <w:r>
                            <w:rPr>
                              <w:rFonts w:ascii="Cambria"/>
                              <w:b/>
                              <w:spacing w:val="-1"/>
                              <w:sz w:val="28"/>
                            </w:rPr>
                            <w:t>Washington</w:t>
                          </w:r>
                          <w:r>
                            <w:rPr>
                              <w:rFonts w:ascii="Cambria"/>
                              <w:b/>
                              <w:spacing w:val="1"/>
                              <w:sz w:val="28"/>
                            </w:rPr>
                            <w:t xml:space="preserve"> </w:t>
                          </w:r>
                          <w:r>
                            <w:rPr>
                              <w:rFonts w:ascii="Cambria"/>
                              <w:b/>
                              <w:spacing w:val="-1"/>
                              <w:sz w:val="28"/>
                            </w:rPr>
                            <w:t>University</w:t>
                          </w:r>
                          <w:r>
                            <w:rPr>
                              <w:rFonts w:ascii="Cambria"/>
                              <w:b/>
                              <w:spacing w:val="-2"/>
                              <w:sz w:val="28"/>
                            </w:rPr>
                            <w:t xml:space="preserve"> </w:t>
                          </w:r>
                          <w:r>
                            <w:rPr>
                              <w:rFonts w:ascii="Cambria"/>
                              <w:b/>
                              <w:spacing w:val="-1"/>
                              <w:sz w:val="28"/>
                            </w:rPr>
                            <w:t>School</w:t>
                          </w:r>
                          <w:r>
                            <w:rPr>
                              <w:rFonts w:ascii="Cambria"/>
                              <w:b/>
                              <w:spacing w:val="-2"/>
                              <w:sz w:val="28"/>
                            </w:rPr>
                            <w:t xml:space="preserve"> </w:t>
                          </w:r>
                          <w:r>
                            <w:rPr>
                              <w:rFonts w:ascii="Cambria"/>
                              <w:b/>
                              <w:sz w:val="28"/>
                            </w:rPr>
                            <w:t xml:space="preserve">of </w:t>
                          </w:r>
                          <w:r>
                            <w:rPr>
                              <w:rFonts w:ascii="Cambria"/>
                              <w:b/>
                              <w:spacing w:val="-1"/>
                              <w:sz w:val="28"/>
                            </w:rPr>
                            <w:t>Medicine</w:t>
                          </w:r>
                        </w:p>
                        <w:p w14:paraId="67479572" w14:textId="34672DF4" w:rsidR="0034031F" w:rsidRDefault="003F10DB">
                          <w:pPr>
                            <w:ind w:right="3"/>
                            <w:jc w:val="center"/>
                            <w:rPr>
                              <w:rFonts w:ascii="Cambria" w:eastAsia="Cambria" w:hAnsi="Cambria" w:cs="Cambria"/>
                              <w:b/>
                              <w:bCs/>
                              <w:spacing w:val="-2"/>
                              <w:sz w:val="28"/>
                              <w:szCs w:val="28"/>
                            </w:rPr>
                          </w:pPr>
                          <w:r>
                            <w:rPr>
                              <w:rFonts w:ascii="Cambria" w:eastAsia="Cambria" w:hAnsi="Cambria" w:cs="Cambria"/>
                              <w:b/>
                              <w:bCs/>
                              <w:spacing w:val="-1"/>
                              <w:sz w:val="28"/>
                              <w:szCs w:val="28"/>
                            </w:rPr>
                            <w:t>Dean’s</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FY2</w:t>
                          </w:r>
                          <w:r w:rsidR="000B6E5C">
                            <w:rPr>
                              <w:rFonts w:ascii="Cambria" w:eastAsia="Cambria" w:hAnsi="Cambria" w:cs="Cambria"/>
                              <w:b/>
                              <w:bCs/>
                              <w:spacing w:val="-2"/>
                              <w:sz w:val="28"/>
                              <w:szCs w:val="28"/>
                            </w:rPr>
                            <w:t>4</w:t>
                          </w:r>
                          <w:r>
                            <w:rPr>
                              <w:rFonts w:ascii="Cambria" w:eastAsia="Cambria" w:hAnsi="Cambria" w:cs="Cambria"/>
                              <w:b/>
                              <w:bCs/>
                              <w:sz w:val="28"/>
                              <w:szCs w:val="28"/>
                            </w:rPr>
                            <w:t xml:space="preserve"> </w:t>
                          </w:r>
                          <w:r>
                            <w:rPr>
                              <w:rFonts w:ascii="Cambria" w:eastAsia="Cambria" w:hAnsi="Cambria" w:cs="Cambria"/>
                              <w:b/>
                              <w:bCs/>
                              <w:spacing w:val="-1"/>
                              <w:sz w:val="28"/>
                              <w:szCs w:val="28"/>
                            </w:rPr>
                            <w:t>Bridge</w:t>
                          </w:r>
                          <w:r>
                            <w:rPr>
                              <w:rFonts w:ascii="Cambria" w:eastAsia="Cambria" w:hAnsi="Cambria" w:cs="Cambria"/>
                              <w:b/>
                              <w:bCs/>
                              <w:sz w:val="28"/>
                              <w:szCs w:val="28"/>
                            </w:rPr>
                            <w:t xml:space="preserve"> </w:t>
                          </w:r>
                          <w:r>
                            <w:rPr>
                              <w:rFonts w:ascii="Cambria" w:eastAsia="Cambria" w:hAnsi="Cambria" w:cs="Cambria"/>
                              <w:b/>
                              <w:bCs/>
                              <w:spacing w:val="-1"/>
                              <w:sz w:val="28"/>
                              <w:szCs w:val="28"/>
                            </w:rPr>
                            <w:t>Funding</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Program</w:t>
                          </w:r>
                        </w:p>
                        <w:p w14:paraId="5F9F6694" w14:textId="77777777" w:rsidR="002D524A" w:rsidRDefault="002D524A">
                          <w:pPr>
                            <w:ind w:right="3"/>
                            <w:jc w:val="center"/>
                            <w:rPr>
                              <w:rFonts w:ascii="Cambria" w:eastAsia="Cambria" w:hAnsi="Cambria" w:cs="Cambri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7956D" id="_x0000_t202" coordsize="21600,21600" o:spt="202" path="m,l,21600r21600,l21600,xe">
              <v:stroke joinstyle="miter"/>
              <v:path gradientshapeok="t" o:connecttype="rect"/>
            </v:shapetype>
            <v:shape id="Text Box 4" o:spid="_x0000_s1026" type="#_x0000_t202" style="position:absolute;margin-left:169.65pt;margin-top:36.95pt;width:272.8pt;height:3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" filled="f" stroked="f">
              <v:textbox inset="0,0,0,0">
                <w:txbxContent>
                  <w:p w14:paraId="67479571" w14:textId="77777777" w:rsidR="0034031F" w:rsidRDefault="003F10DB">
                    <w:pPr>
                      <w:spacing w:line="310" w:lineRule="exact"/>
                      <w:jc w:val="center"/>
                      <w:rPr>
                        <w:rFonts w:ascii="Cambria" w:eastAsia="Cambria" w:hAnsi="Cambria" w:cs="Cambria"/>
                        <w:sz w:val="28"/>
                        <w:szCs w:val="28"/>
                      </w:rPr>
                    </w:pPr>
                    <w:r>
                      <w:rPr>
                        <w:rFonts w:ascii="Cambria"/>
                        <w:b/>
                        <w:spacing w:val="-1"/>
                        <w:sz w:val="28"/>
                      </w:rPr>
                      <w:t>Washington</w:t>
                    </w:r>
                    <w:r>
                      <w:rPr>
                        <w:rFonts w:ascii="Cambria"/>
                        <w:b/>
                        <w:spacing w:val="1"/>
                        <w:sz w:val="28"/>
                      </w:rPr>
                      <w:t xml:space="preserve"> </w:t>
                    </w:r>
                    <w:r>
                      <w:rPr>
                        <w:rFonts w:ascii="Cambria"/>
                        <w:b/>
                        <w:spacing w:val="-1"/>
                        <w:sz w:val="28"/>
                      </w:rPr>
                      <w:t>University</w:t>
                    </w:r>
                    <w:r>
                      <w:rPr>
                        <w:rFonts w:ascii="Cambria"/>
                        <w:b/>
                        <w:spacing w:val="-2"/>
                        <w:sz w:val="28"/>
                      </w:rPr>
                      <w:t xml:space="preserve"> </w:t>
                    </w:r>
                    <w:r>
                      <w:rPr>
                        <w:rFonts w:ascii="Cambria"/>
                        <w:b/>
                        <w:spacing w:val="-1"/>
                        <w:sz w:val="28"/>
                      </w:rPr>
                      <w:t>School</w:t>
                    </w:r>
                    <w:r>
                      <w:rPr>
                        <w:rFonts w:ascii="Cambria"/>
                        <w:b/>
                        <w:spacing w:val="-2"/>
                        <w:sz w:val="28"/>
                      </w:rPr>
                      <w:t xml:space="preserve"> </w:t>
                    </w:r>
                    <w:r>
                      <w:rPr>
                        <w:rFonts w:ascii="Cambria"/>
                        <w:b/>
                        <w:sz w:val="28"/>
                      </w:rPr>
                      <w:t xml:space="preserve">of </w:t>
                    </w:r>
                    <w:r>
                      <w:rPr>
                        <w:rFonts w:ascii="Cambria"/>
                        <w:b/>
                        <w:spacing w:val="-1"/>
                        <w:sz w:val="28"/>
                      </w:rPr>
                      <w:t>Medicine</w:t>
                    </w:r>
                  </w:p>
                  <w:p w14:paraId="67479572" w14:textId="34672DF4" w:rsidR="0034031F" w:rsidRDefault="003F10DB">
                    <w:pPr>
                      <w:ind w:right="3"/>
                      <w:jc w:val="center"/>
                      <w:rPr>
                        <w:rFonts w:ascii="Cambria" w:eastAsia="Cambria" w:hAnsi="Cambria" w:cs="Cambria"/>
                        <w:b/>
                        <w:bCs/>
                        <w:spacing w:val="-2"/>
                        <w:sz w:val="28"/>
                        <w:szCs w:val="28"/>
                      </w:rPr>
                    </w:pPr>
                    <w:r>
                      <w:rPr>
                        <w:rFonts w:ascii="Cambria" w:eastAsia="Cambria" w:hAnsi="Cambria" w:cs="Cambria"/>
                        <w:b/>
                        <w:bCs/>
                        <w:spacing w:val="-1"/>
                        <w:sz w:val="28"/>
                        <w:szCs w:val="28"/>
                      </w:rPr>
                      <w:t>Dean’s</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FY2</w:t>
                    </w:r>
                    <w:r w:rsidR="000B6E5C">
                      <w:rPr>
                        <w:rFonts w:ascii="Cambria" w:eastAsia="Cambria" w:hAnsi="Cambria" w:cs="Cambria"/>
                        <w:b/>
                        <w:bCs/>
                        <w:spacing w:val="-2"/>
                        <w:sz w:val="28"/>
                        <w:szCs w:val="28"/>
                      </w:rPr>
                      <w:t>4</w:t>
                    </w:r>
                    <w:r>
                      <w:rPr>
                        <w:rFonts w:ascii="Cambria" w:eastAsia="Cambria" w:hAnsi="Cambria" w:cs="Cambria"/>
                        <w:b/>
                        <w:bCs/>
                        <w:sz w:val="28"/>
                        <w:szCs w:val="28"/>
                      </w:rPr>
                      <w:t xml:space="preserve"> </w:t>
                    </w:r>
                    <w:r>
                      <w:rPr>
                        <w:rFonts w:ascii="Cambria" w:eastAsia="Cambria" w:hAnsi="Cambria" w:cs="Cambria"/>
                        <w:b/>
                        <w:bCs/>
                        <w:spacing w:val="-1"/>
                        <w:sz w:val="28"/>
                        <w:szCs w:val="28"/>
                      </w:rPr>
                      <w:t>Bridge</w:t>
                    </w:r>
                    <w:r>
                      <w:rPr>
                        <w:rFonts w:ascii="Cambria" w:eastAsia="Cambria" w:hAnsi="Cambria" w:cs="Cambria"/>
                        <w:b/>
                        <w:bCs/>
                        <w:sz w:val="28"/>
                        <w:szCs w:val="28"/>
                      </w:rPr>
                      <w:t xml:space="preserve"> </w:t>
                    </w:r>
                    <w:r>
                      <w:rPr>
                        <w:rFonts w:ascii="Cambria" w:eastAsia="Cambria" w:hAnsi="Cambria" w:cs="Cambria"/>
                        <w:b/>
                        <w:bCs/>
                        <w:spacing w:val="-1"/>
                        <w:sz w:val="28"/>
                        <w:szCs w:val="28"/>
                      </w:rPr>
                      <w:t>Funding</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Program</w:t>
                    </w:r>
                  </w:p>
                  <w:p w14:paraId="5F9F6694" w14:textId="77777777" w:rsidR="002D524A" w:rsidRDefault="002D524A">
                    <w:pPr>
                      <w:ind w:right="3"/>
                      <w:jc w:val="center"/>
                      <w:rPr>
                        <w:rFonts w:ascii="Cambria" w:eastAsia="Cambria" w:hAnsi="Cambria" w:cs="Cambria"/>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046A"/>
    <w:multiLevelType w:val="hybridMultilevel"/>
    <w:tmpl w:val="1262B9D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4B8303E"/>
    <w:multiLevelType w:val="hybridMultilevel"/>
    <w:tmpl w:val="68A4C0E4"/>
    <w:lvl w:ilvl="0" w:tplc="0409000F">
      <w:start w:val="1"/>
      <w:numFmt w:val="decimal"/>
      <w:lvlText w:val="%1."/>
      <w:lvlJc w:val="left"/>
      <w:pPr>
        <w:ind w:left="480" w:hanging="360"/>
        <w:jc w:val="left"/>
      </w:pPr>
      <w:rPr>
        <w:rFonts w:hint="default"/>
        <w:spacing w:val="-1"/>
        <w:w w:val="99"/>
        <w:sz w:val="24"/>
        <w:szCs w:val="24"/>
      </w:rPr>
    </w:lvl>
    <w:lvl w:ilvl="1" w:tplc="0FB262E2">
      <w:start w:val="1"/>
      <w:numFmt w:val="decimal"/>
      <w:lvlText w:val="%2."/>
      <w:lvlJc w:val="left"/>
      <w:pPr>
        <w:ind w:left="840" w:hanging="360"/>
        <w:jc w:val="left"/>
      </w:pPr>
      <w:rPr>
        <w:rFonts w:asciiTheme="minorHAnsi" w:eastAsia="Cambria" w:hAnsiTheme="minorHAnsi" w:cstheme="minorHAnsi" w:hint="default"/>
        <w:spacing w:val="-1"/>
        <w:w w:val="99"/>
        <w:sz w:val="24"/>
        <w:szCs w:val="24"/>
      </w:rPr>
    </w:lvl>
    <w:lvl w:ilvl="2" w:tplc="A57AC92A">
      <w:start w:val="1"/>
      <w:numFmt w:val="bullet"/>
      <w:lvlText w:val="•"/>
      <w:lvlJc w:val="left"/>
      <w:pPr>
        <w:ind w:left="1968" w:hanging="360"/>
      </w:pPr>
      <w:rPr>
        <w:rFonts w:hint="default"/>
      </w:rPr>
    </w:lvl>
    <w:lvl w:ilvl="3" w:tplc="FB06B33E">
      <w:start w:val="1"/>
      <w:numFmt w:val="bullet"/>
      <w:lvlText w:val="•"/>
      <w:lvlJc w:val="left"/>
      <w:pPr>
        <w:ind w:left="3097" w:hanging="360"/>
      </w:pPr>
      <w:rPr>
        <w:rFonts w:hint="default"/>
      </w:rPr>
    </w:lvl>
    <w:lvl w:ilvl="4" w:tplc="D3449188">
      <w:start w:val="1"/>
      <w:numFmt w:val="bullet"/>
      <w:lvlText w:val="•"/>
      <w:lvlJc w:val="left"/>
      <w:pPr>
        <w:ind w:left="4226" w:hanging="360"/>
      </w:pPr>
      <w:rPr>
        <w:rFonts w:hint="default"/>
      </w:rPr>
    </w:lvl>
    <w:lvl w:ilvl="5" w:tplc="960CC53C">
      <w:start w:val="1"/>
      <w:numFmt w:val="bullet"/>
      <w:lvlText w:val="•"/>
      <w:lvlJc w:val="left"/>
      <w:pPr>
        <w:ind w:left="5355" w:hanging="360"/>
      </w:pPr>
      <w:rPr>
        <w:rFonts w:hint="default"/>
      </w:rPr>
    </w:lvl>
    <w:lvl w:ilvl="6" w:tplc="197C11E2">
      <w:start w:val="1"/>
      <w:numFmt w:val="bullet"/>
      <w:lvlText w:val="•"/>
      <w:lvlJc w:val="left"/>
      <w:pPr>
        <w:ind w:left="6484" w:hanging="360"/>
      </w:pPr>
      <w:rPr>
        <w:rFonts w:hint="default"/>
      </w:rPr>
    </w:lvl>
    <w:lvl w:ilvl="7" w:tplc="4C28E80C">
      <w:start w:val="1"/>
      <w:numFmt w:val="bullet"/>
      <w:lvlText w:val="•"/>
      <w:lvlJc w:val="left"/>
      <w:pPr>
        <w:ind w:left="7613" w:hanging="360"/>
      </w:pPr>
      <w:rPr>
        <w:rFonts w:hint="default"/>
      </w:rPr>
    </w:lvl>
    <w:lvl w:ilvl="8" w:tplc="9674870A">
      <w:start w:val="1"/>
      <w:numFmt w:val="bullet"/>
      <w:lvlText w:val="•"/>
      <w:lvlJc w:val="left"/>
      <w:pPr>
        <w:ind w:left="8742" w:hanging="360"/>
      </w:pPr>
      <w:rPr>
        <w:rFonts w:hint="default"/>
      </w:rPr>
    </w:lvl>
  </w:abstractNum>
  <w:abstractNum w:abstractNumId="2" w15:restartNumberingAfterBreak="0">
    <w:nsid w:val="3756291C"/>
    <w:multiLevelType w:val="hybridMultilevel"/>
    <w:tmpl w:val="97180EB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40286E6F"/>
    <w:multiLevelType w:val="hybridMultilevel"/>
    <w:tmpl w:val="54248512"/>
    <w:lvl w:ilvl="0" w:tplc="0409000F">
      <w:start w:val="1"/>
      <w:numFmt w:val="decimal"/>
      <w:lvlText w:val="%1."/>
      <w:lvlJc w:val="left"/>
      <w:pPr>
        <w:ind w:left="120" w:hanging="236"/>
        <w:jc w:val="left"/>
      </w:pPr>
      <w:rPr>
        <w:rFonts w:hint="default"/>
        <w:spacing w:val="-1"/>
        <w:w w:val="99"/>
        <w:sz w:val="24"/>
        <w:szCs w:val="24"/>
      </w:rPr>
    </w:lvl>
    <w:lvl w:ilvl="1" w:tplc="D29E9C6C">
      <w:start w:val="1"/>
      <w:numFmt w:val="lowerLetter"/>
      <w:lvlText w:val="%2."/>
      <w:lvlJc w:val="left"/>
      <w:pPr>
        <w:ind w:left="1560" w:hanging="360"/>
        <w:jc w:val="left"/>
      </w:pPr>
      <w:rPr>
        <w:rFonts w:ascii="Cambria" w:eastAsia="Cambria" w:hAnsi="Cambria" w:hint="default"/>
        <w:sz w:val="24"/>
        <w:szCs w:val="24"/>
      </w:rPr>
    </w:lvl>
    <w:lvl w:ilvl="2" w:tplc="4E86DE86">
      <w:start w:val="1"/>
      <w:numFmt w:val="bullet"/>
      <w:lvlText w:val="•"/>
      <w:lvlJc w:val="left"/>
      <w:pPr>
        <w:ind w:left="2597" w:hanging="360"/>
      </w:pPr>
      <w:rPr>
        <w:rFonts w:hint="default"/>
      </w:rPr>
    </w:lvl>
    <w:lvl w:ilvl="3" w:tplc="45706958">
      <w:start w:val="1"/>
      <w:numFmt w:val="bullet"/>
      <w:lvlText w:val="•"/>
      <w:lvlJc w:val="left"/>
      <w:pPr>
        <w:ind w:left="3635" w:hanging="360"/>
      </w:pPr>
      <w:rPr>
        <w:rFonts w:hint="default"/>
      </w:rPr>
    </w:lvl>
    <w:lvl w:ilvl="4" w:tplc="F1C00CB2">
      <w:start w:val="1"/>
      <w:numFmt w:val="bullet"/>
      <w:lvlText w:val="•"/>
      <w:lvlJc w:val="left"/>
      <w:pPr>
        <w:ind w:left="4673" w:hanging="360"/>
      </w:pPr>
      <w:rPr>
        <w:rFonts w:hint="default"/>
      </w:rPr>
    </w:lvl>
    <w:lvl w:ilvl="5" w:tplc="8CAAE8F8">
      <w:start w:val="1"/>
      <w:numFmt w:val="bullet"/>
      <w:lvlText w:val="•"/>
      <w:lvlJc w:val="left"/>
      <w:pPr>
        <w:ind w:left="5711" w:hanging="360"/>
      </w:pPr>
      <w:rPr>
        <w:rFonts w:hint="default"/>
      </w:rPr>
    </w:lvl>
    <w:lvl w:ilvl="6" w:tplc="1138D7CA">
      <w:start w:val="1"/>
      <w:numFmt w:val="bullet"/>
      <w:lvlText w:val="•"/>
      <w:lvlJc w:val="left"/>
      <w:pPr>
        <w:ind w:left="6748" w:hanging="360"/>
      </w:pPr>
      <w:rPr>
        <w:rFonts w:hint="default"/>
      </w:rPr>
    </w:lvl>
    <w:lvl w:ilvl="7" w:tplc="F1CCDD7C">
      <w:start w:val="1"/>
      <w:numFmt w:val="bullet"/>
      <w:lvlText w:val="•"/>
      <w:lvlJc w:val="left"/>
      <w:pPr>
        <w:ind w:left="7786" w:hanging="360"/>
      </w:pPr>
      <w:rPr>
        <w:rFonts w:hint="default"/>
      </w:rPr>
    </w:lvl>
    <w:lvl w:ilvl="8" w:tplc="99980B24">
      <w:start w:val="1"/>
      <w:numFmt w:val="bullet"/>
      <w:lvlText w:val="•"/>
      <w:lvlJc w:val="left"/>
      <w:pPr>
        <w:ind w:left="8824" w:hanging="360"/>
      </w:pPr>
      <w:rPr>
        <w:rFonts w:hint="default"/>
      </w:rPr>
    </w:lvl>
  </w:abstractNum>
  <w:abstractNum w:abstractNumId="4" w15:restartNumberingAfterBreak="0">
    <w:nsid w:val="446B7150"/>
    <w:multiLevelType w:val="hybridMultilevel"/>
    <w:tmpl w:val="CF20A068"/>
    <w:lvl w:ilvl="0" w:tplc="1E74AADE">
      <w:start w:val="1"/>
      <w:numFmt w:val="decimal"/>
      <w:lvlText w:val="%1."/>
      <w:lvlJc w:val="left"/>
      <w:pPr>
        <w:ind w:left="840" w:hanging="360"/>
        <w:jc w:val="left"/>
      </w:pPr>
      <w:rPr>
        <w:rFonts w:ascii="Cambria" w:eastAsia="Cambria" w:hAnsi="Cambria" w:hint="default"/>
        <w:spacing w:val="-1"/>
        <w:w w:val="99"/>
        <w:sz w:val="24"/>
        <w:szCs w:val="24"/>
      </w:rPr>
    </w:lvl>
    <w:lvl w:ilvl="1" w:tplc="A58EEAF4">
      <w:start w:val="1"/>
      <w:numFmt w:val="bullet"/>
      <w:lvlText w:val="•"/>
      <w:lvlJc w:val="left"/>
      <w:pPr>
        <w:ind w:left="1846" w:hanging="360"/>
      </w:pPr>
      <w:rPr>
        <w:rFonts w:hint="default"/>
      </w:rPr>
    </w:lvl>
    <w:lvl w:ilvl="2" w:tplc="3926BBCC">
      <w:start w:val="1"/>
      <w:numFmt w:val="bullet"/>
      <w:lvlText w:val="•"/>
      <w:lvlJc w:val="left"/>
      <w:pPr>
        <w:ind w:left="2852" w:hanging="360"/>
      </w:pPr>
      <w:rPr>
        <w:rFonts w:hint="default"/>
      </w:rPr>
    </w:lvl>
    <w:lvl w:ilvl="3" w:tplc="FE00108A">
      <w:start w:val="1"/>
      <w:numFmt w:val="bullet"/>
      <w:lvlText w:val="•"/>
      <w:lvlJc w:val="left"/>
      <w:pPr>
        <w:ind w:left="3858" w:hanging="360"/>
      </w:pPr>
      <w:rPr>
        <w:rFonts w:hint="default"/>
      </w:rPr>
    </w:lvl>
    <w:lvl w:ilvl="4" w:tplc="C02042F6">
      <w:start w:val="1"/>
      <w:numFmt w:val="bullet"/>
      <w:lvlText w:val="•"/>
      <w:lvlJc w:val="left"/>
      <w:pPr>
        <w:ind w:left="4864" w:hanging="360"/>
      </w:pPr>
      <w:rPr>
        <w:rFonts w:hint="default"/>
      </w:rPr>
    </w:lvl>
    <w:lvl w:ilvl="5" w:tplc="331E73B8">
      <w:start w:val="1"/>
      <w:numFmt w:val="bullet"/>
      <w:lvlText w:val="•"/>
      <w:lvlJc w:val="left"/>
      <w:pPr>
        <w:ind w:left="5870" w:hanging="360"/>
      </w:pPr>
      <w:rPr>
        <w:rFonts w:hint="default"/>
      </w:rPr>
    </w:lvl>
    <w:lvl w:ilvl="6" w:tplc="F2BE1CD2">
      <w:start w:val="1"/>
      <w:numFmt w:val="bullet"/>
      <w:lvlText w:val="•"/>
      <w:lvlJc w:val="left"/>
      <w:pPr>
        <w:ind w:left="6876" w:hanging="360"/>
      </w:pPr>
      <w:rPr>
        <w:rFonts w:hint="default"/>
      </w:rPr>
    </w:lvl>
    <w:lvl w:ilvl="7" w:tplc="244E31D4">
      <w:start w:val="1"/>
      <w:numFmt w:val="bullet"/>
      <w:lvlText w:val="•"/>
      <w:lvlJc w:val="left"/>
      <w:pPr>
        <w:ind w:left="7882" w:hanging="360"/>
      </w:pPr>
      <w:rPr>
        <w:rFonts w:hint="default"/>
      </w:rPr>
    </w:lvl>
    <w:lvl w:ilvl="8" w:tplc="FFBC8644">
      <w:start w:val="1"/>
      <w:numFmt w:val="bullet"/>
      <w:lvlText w:val="•"/>
      <w:lvlJc w:val="left"/>
      <w:pPr>
        <w:ind w:left="8888" w:hanging="360"/>
      </w:pPr>
      <w:rPr>
        <w:rFonts w:hint="default"/>
      </w:rPr>
    </w:lvl>
  </w:abstractNum>
  <w:abstractNum w:abstractNumId="5" w15:restartNumberingAfterBreak="0">
    <w:nsid w:val="539421CF"/>
    <w:multiLevelType w:val="hybridMultilevel"/>
    <w:tmpl w:val="62F6D6D4"/>
    <w:lvl w:ilvl="0" w:tplc="1D3CF1F0">
      <w:start w:val="1"/>
      <w:numFmt w:val="decimal"/>
      <w:lvlText w:val="%1."/>
      <w:lvlJc w:val="left"/>
      <w:pPr>
        <w:ind w:left="840" w:hanging="360"/>
        <w:jc w:val="left"/>
      </w:pPr>
      <w:rPr>
        <w:rFonts w:asciiTheme="minorHAnsi" w:eastAsia="Cambria" w:hAnsiTheme="minorHAnsi" w:cstheme="minorHAnsi" w:hint="default"/>
        <w:spacing w:val="-1"/>
        <w:w w:val="99"/>
        <w:sz w:val="24"/>
        <w:szCs w:val="24"/>
      </w:rPr>
    </w:lvl>
    <w:lvl w:ilvl="1" w:tplc="F0FA3A98">
      <w:start w:val="1"/>
      <w:numFmt w:val="bullet"/>
      <w:lvlText w:val="•"/>
      <w:lvlJc w:val="left"/>
      <w:pPr>
        <w:ind w:left="1846" w:hanging="360"/>
      </w:pPr>
      <w:rPr>
        <w:rFonts w:hint="default"/>
      </w:rPr>
    </w:lvl>
    <w:lvl w:ilvl="2" w:tplc="466AB1EC">
      <w:start w:val="1"/>
      <w:numFmt w:val="bullet"/>
      <w:lvlText w:val="•"/>
      <w:lvlJc w:val="left"/>
      <w:pPr>
        <w:ind w:left="2852" w:hanging="360"/>
      </w:pPr>
      <w:rPr>
        <w:rFonts w:hint="default"/>
      </w:rPr>
    </w:lvl>
    <w:lvl w:ilvl="3" w:tplc="2760FC34">
      <w:start w:val="1"/>
      <w:numFmt w:val="bullet"/>
      <w:lvlText w:val="•"/>
      <w:lvlJc w:val="left"/>
      <w:pPr>
        <w:ind w:left="3858" w:hanging="360"/>
      </w:pPr>
      <w:rPr>
        <w:rFonts w:hint="default"/>
      </w:rPr>
    </w:lvl>
    <w:lvl w:ilvl="4" w:tplc="E0523632">
      <w:start w:val="1"/>
      <w:numFmt w:val="bullet"/>
      <w:lvlText w:val="•"/>
      <w:lvlJc w:val="left"/>
      <w:pPr>
        <w:ind w:left="4864" w:hanging="360"/>
      </w:pPr>
      <w:rPr>
        <w:rFonts w:hint="default"/>
      </w:rPr>
    </w:lvl>
    <w:lvl w:ilvl="5" w:tplc="8864001A">
      <w:start w:val="1"/>
      <w:numFmt w:val="bullet"/>
      <w:lvlText w:val="•"/>
      <w:lvlJc w:val="left"/>
      <w:pPr>
        <w:ind w:left="5870" w:hanging="360"/>
      </w:pPr>
      <w:rPr>
        <w:rFonts w:hint="default"/>
      </w:rPr>
    </w:lvl>
    <w:lvl w:ilvl="6" w:tplc="258827FA">
      <w:start w:val="1"/>
      <w:numFmt w:val="bullet"/>
      <w:lvlText w:val="•"/>
      <w:lvlJc w:val="left"/>
      <w:pPr>
        <w:ind w:left="6876" w:hanging="360"/>
      </w:pPr>
      <w:rPr>
        <w:rFonts w:hint="default"/>
      </w:rPr>
    </w:lvl>
    <w:lvl w:ilvl="7" w:tplc="F174A468">
      <w:start w:val="1"/>
      <w:numFmt w:val="bullet"/>
      <w:lvlText w:val="•"/>
      <w:lvlJc w:val="left"/>
      <w:pPr>
        <w:ind w:left="7882" w:hanging="360"/>
      </w:pPr>
      <w:rPr>
        <w:rFonts w:hint="default"/>
      </w:rPr>
    </w:lvl>
    <w:lvl w:ilvl="8" w:tplc="B980FC96">
      <w:start w:val="1"/>
      <w:numFmt w:val="bullet"/>
      <w:lvlText w:val="•"/>
      <w:lvlJc w:val="left"/>
      <w:pPr>
        <w:ind w:left="8888" w:hanging="360"/>
      </w:pPr>
      <w:rPr>
        <w:rFonts w:hint="default"/>
      </w:rPr>
    </w:lvl>
  </w:abstractNum>
  <w:abstractNum w:abstractNumId="6" w15:restartNumberingAfterBreak="0">
    <w:nsid w:val="6CA001C4"/>
    <w:multiLevelType w:val="hybridMultilevel"/>
    <w:tmpl w:val="CC7AFCD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7FCA347B"/>
    <w:multiLevelType w:val="hybridMultilevel"/>
    <w:tmpl w:val="31C254DA"/>
    <w:lvl w:ilvl="0" w:tplc="A44A3FB4">
      <w:start w:val="1"/>
      <w:numFmt w:val="bullet"/>
      <w:lvlText w:val=""/>
      <w:lvlJc w:val="left"/>
      <w:pPr>
        <w:ind w:left="840" w:hanging="360"/>
      </w:pPr>
      <w:rPr>
        <w:rFonts w:ascii="Symbol" w:eastAsia="Symbol" w:hAnsi="Symbol" w:hint="default"/>
        <w:sz w:val="24"/>
        <w:szCs w:val="24"/>
      </w:rPr>
    </w:lvl>
    <w:lvl w:ilvl="1" w:tplc="4E78CE60">
      <w:start w:val="1"/>
      <w:numFmt w:val="bullet"/>
      <w:lvlText w:val="•"/>
      <w:lvlJc w:val="left"/>
      <w:pPr>
        <w:ind w:left="1856" w:hanging="360"/>
      </w:pPr>
      <w:rPr>
        <w:rFonts w:hint="default"/>
      </w:rPr>
    </w:lvl>
    <w:lvl w:ilvl="2" w:tplc="D338C044">
      <w:start w:val="1"/>
      <w:numFmt w:val="bullet"/>
      <w:lvlText w:val="•"/>
      <w:lvlJc w:val="left"/>
      <w:pPr>
        <w:ind w:left="2872" w:hanging="360"/>
      </w:pPr>
      <w:rPr>
        <w:rFonts w:hint="default"/>
      </w:rPr>
    </w:lvl>
    <w:lvl w:ilvl="3" w:tplc="749866D2">
      <w:start w:val="1"/>
      <w:numFmt w:val="bullet"/>
      <w:lvlText w:val="•"/>
      <w:lvlJc w:val="left"/>
      <w:pPr>
        <w:ind w:left="3888" w:hanging="360"/>
      </w:pPr>
      <w:rPr>
        <w:rFonts w:hint="default"/>
      </w:rPr>
    </w:lvl>
    <w:lvl w:ilvl="4" w:tplc="E7A89F76">
      <w:start w:val="1"/>
      <w:numFmt w:val="bullet"/>
      <w:lvlText w:val="•"/>
      <w:lvlJc w:val="left"/>
      <w:pPr>
        <w:ind w:left="4904" w:hanging="360"/>
      </w:pPr>
      <w:rPr>
        <w:rFonts w:hint="default"/>
      </w:rPr>
    </w:lvl>
    <w:lvl w:ilvl="5" w:tplc="05A85BFE">
      <w:start w:val="1"/>
      <w:numFmt w:val="bullet"/>
      <w:lvlText w:val="•"/>
      <w:lvlJc w:val="left"/>
      <w:pPr>
        <w:ind w:left="5920" w:hanging="360"/>
      </w:pPr>
      <w:rPr>
        <w:rFonts w:hint="default"/>
      </w:rPr>
    </w:lvl>
    <w:lvl w:ilvl="6" w:tplc="A8401636">
      <w:start w:val="1"/>
      <w:numFmt w:val="bullet"/>
      <w:lvlText w:val="•"/>
      <w:lvlJc w:val="left"/>
      <w:pPr>
        <w:ind w:left="6936" w:hanging="360"/>
      </w:pPr>
      <w:rPr>
        <w:rFonts w:hint="default"/>
      </w:rPr>
    </w:lvl>
    <w:lvl w:ilvl="7" w:tplc="561A8CA6">
      <w:start w:val="1"/>
      <w:numFmt w:val="bullet"/>
      <w:lvlText w:val="•"/>
      <w:lvlJc w:val="left"/>
      <w:pPr>
        <w:ind w:left="7952" w:hanging="360"/>
      </w:pPr>
      <w:rPr>
        <w:rFonts w:hint="default"/>
      </w:rPr>
    </w:lvl>
    <w:lvl w:ilvl="8" w:tplc="2B362DE6">
      <w:start w:val="1"/>
      <w:numFmt w:val="bullet"/>
      <w:lvlText w:val="•"/>
      <w:lvlJc w:val="left"/>
      <w:pPr>
        <w:ind w:left="8968" w:hanging="360"/>
      </w:pPr>
      <w:rPr>
        <w:rFonts w:hint="default"/>
      </w:rPr>
    </w:lvl>
  </w:abstractNum>
  <w:num w:numId="1" w16cid:durableId="52656223">
    <w:abstractNumId w:val="3"/>
  </w:num>
  <w:num w:numId="2" w16cid:durableId="1337616582">
    <w:abstractNumId w:val="5"/>
  </w:num>
  <w:num w:numId="3" w16cid:durableId="832069500">
    <w:abstractNumId w:val="4"/>
  </w:num>
  <w:num w:numId="4" w16cid:durableId="1599099667">
    <w:abstractNumId w:val="1"/>
  </w:num>
  <w:num w:numId="5" w16cid:durableId="663702573">
    <w:abstractNumId w:val="7"/>
  </w:num>
  <w:num w:numId="6" w16cid:durableId="350303401">
    <w:abstractNumId w:val="7"/>
  </w:num>
  <w:num w:numId="7" w16cid:durableId="216818677">
    <w:abstractNumId w:val="7"/>
  </w:num>
  <w:num w:numId="8" w16cid:durableId="871114704">
    <w:abstractNumId w:val="0"/>
  </w:num>
  <w:num w:numId="9" w16cid:durableId="440228634">
    <w:abstractNumId w:val="2"/>
  </w:num>
  <w:num w:numId="10" w16cid:durableId="1759720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1F"/>
    <w:rsid w:val="000010D6"/>
    <w:rsid w:val="000066EE"/>
    <w:rsid w:val="000255F8"/>
    <w:rsid w:val="00035E7D"/>
    <w:rsid w:val="000B6E5C"/>
    <w:rsid w:val="000C3166"/>
    <w:rsid w:val="0012794E"/>
    <w:rsid w:val="001E2D7E"/>
    <w:rsid w:val="00250181"/>
    <w:rsid w:val="002A2ABE"/>
    <w:rsid w:val="002B3B55"/>
    <w:rsid w:val="002D524A"/>
    <w:rsid w:val="00336617"/>
    <w:rsid w:val="0034031F"/>
    <w:rsid w:val="00394B2D"/>
    <w:rsid w:val="003D602F"/>
    <w:rsid w:val="003F10DB"/>
    <w:rsid w:val="00444B3D"/>
    <w:rsid w:val="00473587"/>
    <w:rsid w:val="00487BE8"/>
    <w:rsid w:val="0049561A"/>
    <w:rsid w:val="0052678D"/>
    <w:rsid w:val="00532489"/>
    <w:rsid w:val="00532754"/>
    <w:rsid w:val="005337DF"/>
    <w:rsid w:val="00572EF3"/>
    <w:rsid w:val="00574A7E"/>
    <w:rsid w:val="005E29AB"/>
    <w:rsid w:val="005E5965"/>
    <w:rsid w:val="005F2647"/>
    <w:rsid w:val="005F2F22"/>
    <w:rsid w:val="005F3400"/>
    <w:rsid w:val="006B0D99"/>
    <w:rsid w:val="007606ED"/>
    <w:rsid w:val="007D62CA"/>
    <w:rsid w:val="00806CC0"/>
    <w:rsid w:val="008421FF"/>
    <w:rsid w:val="0084592C"/>
    <w:rsid w:val="008818CA"/>
    <w:rsid w:val="008867B7"/>
    <w:rsid w:val="008E4B43"/>
    <w:rsid w:val="00970C47"/>
    <w:rsid w:val="009B7FE3"/>
    <w:rsid w:val="009F4391"/>
    <w:rsid w:val="00A3584E"/>
    <w:rsid w:val="00A639BE"/>
    <w:rsid w:val="00A745F8"/>
    <w:rsid w:val="00B07EA2"/>
    <w:rsid w:val="00B52E32"/>
    <w:rsid w:val="00BD6513"/>
    <w:rsid w:val="00BE1DCA"/>
    <w:rsid w:val="00BE1F36"/>
    <w:rsid w:val="00C236B8"/>
    <w:rsid w:val="00C940C4"/>
    <w:rsid w:val="00CF4D95"/>
    <w:rsid w:val="00D03057"/>
    <w:rsid w:val="00D63679"/>
    <w:rsid w:val="00D7368A"/>
    <w:rsid w:val="00DC31D4"/>
    <w:rsid w:val="00DF2A50"/>
    <w:rsid w:val="00E24656"/>
    <w:rsid w:val="00E4784C"/>
    <w:rsid w:val="00E53D13"/>
    <w:rsid w:val="00E71B04"/>
    <w:rsid w:val="00E85123"/>
    <w:rsid w:val="00EA3BDF"/>
    <w:rsid w:val="00EB2C4C"/>
    <w:rsid w:val="00ED0E36"/>
    <w:rsid w:val="00EF58D6"/>
    <w:rsid w:val="00F7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794E9"/>
  <w15:docId w15:val="{6690DD89-F74E-42CA-AFD9-8E642528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mbria" w:eastAsia="Cambria" w:hAnsi="Cambria"/>
      <w:b/>
      <w:bCs/>
      <w:sz w:val="28"/>
      <w:szCs w:val="28"/>
    </w:rPr>
  </w:style>
  <w:style w:type="paragraph" w:styleId="Heading2">
    <w:name w:val="heading 2"/>
    <w:basedOn w:val="Normal"/>
    <w:uiPriority w:val="1"/>
    <w:qFormat/>
    <w:pPr>
      <w:ind w:left="119"/>
      <w:outlineLvl w:val="1"/>
    </w:pPr>
    <w:rPr>
      <w:rFonts w:ascii="Cambria" w:eastAsia="Cambria" w:hAnsi="Cambr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3BDF"/>
    <w:pPr>
      <w:tabs>
        <w:tab w:val="center" w:pos="4680"/>
        <w:tab w:val="right" w:pos="9360"/>
      </w:tabs>
    </w:pPr>
  </w:style>
  <w:style w:type="character" w:customStyle="1" w:styleId="HeaderChar">
    <w:name w:val="Header Char"/>
    <w:basedOn w:val="DefaultParagraphFont"/>
    <w:link w:val="Header"/>
    <w:uiPriority w:val="99"/>
    <w:rsid w:val="00EA3BDF"/>
  </w:style>
  <w:style w:type="paragraph" w:styleId="Footer">
    <w:name w:val="footer"/>
    <w:basedOn w:val="Normal"/>
    <w:link w:val="FooterChar"/>
    <w:uiPriority w:val="99"/>
    <w:unhideWhenUsed/>
    <w:rsid w:val="00EA3BDF"/>
    <w:pPr>
      <w:tabs>
        <w:tab w:val="center" w:pos="4680"/>
        <w:tab w:val="right" w:pos="9360"/>
      </w:tabs>
    </w:pPr>
  </w:style>
  <w:style w:type="character" w:customStyle="1" w:styleId="FooterChar">
    <w:name w:val="Footer Char"/>
    <w:basedOn w:val="DefaultParagraphFont"/>
    <w:link w:val="Footer"/>
    <w:uiPriority w:val="99"/>
    <w:rsid w:val="00EA3BDF"/>
  </w:style>
  <w:style w:type="character" w:styleId="Hyperlink">
    <w:name w:val="Hyperlink"/>
    <w:basedOn w:val="DefaultParagraphFont"/>
    <w:uiPriority w:val="99"/>
    <w:unhideWhenUsed/>
    <w:rsid w:val="00EA3BDF"/>
    <w:rPr>
      <w:color w:val="0000FF" w:themeColor="hyperlink"/>
      <w:u w:val="single"/>
    </w:rPr>
  </w:style>
  <w:style w:type="character" w:customStyle="1" w:styleId="BodyTextChar">
    <w:name w:val="Body Text Char"/>
    <w:basedOn w:val="DefaultParagraphFont"/>
    <w:link w:val="BodyText"/>
    <w:uiPriority w:val="1"/>
    <w:rsid w:val="008867B7"/>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231">
      <w:bodyDiv w:val="1"/>
      <w:marLeft w:val="0"/>
      <w:marRight w:val="0"/>
      <w:marTop w:val="0"/>
      <w:marBottom w:val="0"/>
      <w:divBdr>
        <w:top w:val="none" w:sz="0" w:space="0" w:color="auto"/>
        <w:left w:val="none" w:sz="0" w:space="0" w:color="auto"/>
        <w:bottom w:val="none" w:sz="0" w:space="0" w:color="auto"/>
        <w:right w:val="none" w:sz="0" w:space="0" w:color="auto"/>
      </w:divBdr>
    </w:div>
    <w:div w:id="616715388">
      <w:bodyDiv w:val="1"/>
      <w:marLeft w:val="0"/>
      <w:marRight w:val="0"/>
      <w:marTop w:val="0"/>
      <w:marBottom w:val="0"/>
      <w:divBdr>
        <w:top w:val="none" w:sz="0" w:space="0" w:color="auto"/>
        <w:left w:val="none" w:sz="0" w:space="0" w:color="auto"/>
        <w:bottom w:val="none" w:sz="0" w:space="0" w:color="auto"/>
        <w:right w:val="none" w:sz="0" w:space="0" w:color="auto"/>
      </w:divBdr>
    </w:div>
    <w:div w:id="81337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twrightj@wust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B22758F855849BA3A33BA695FBE37" ma:contentTypeVersion="13" ma:contentTypeDescription="Create a new document." ma:contentTypeScope="" ma:versionID="44985786791dff85c9d3754d5e2ad0ef">
  <xsd:schema xmlns:xsd="http://www.w3.org/2001/XMLSchema" xmlns:xs="http://www.w3.org/2001/XMLSchema" xmlns:p="http://schemas.microsoft.com/office/2006/metadata/properties" xmlns:ns3="0a5f3238-762e-4dc0-9696-1ab34a17a1a6" xmlns:ns4="4eec4439-9a91-4fff-835d-6e5e1d8d7ab5" targetNamespace="http://schemas.microsoft.com/office/2006/metadata/properties" ma:root="true" ma:fieldsID="05b805c2e66ae3f7c857d4ee8d15cb27" ns3:_="" ns4:_="">
    <xsd:import namespace="0a5f3238-762e-4dc0-9696-1ab34a17a1a6"/>
    <xsd:import namespace="4eec4439-9a91-4fff-835d-6e5e1d8d7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f3238-762e-4dc0-9696-1ab34a17a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c4439-9a91-4fff-835d-6e5e1d8d7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E308C-67DC-40EA-A488-9818CFEAA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24615A-B854-4D94-A5E8-74054C60036D}">
  <ds:schemaRefs>
    <ds:schemaRef ds:uri="http://schemas.microsoft.com/sharepoint/v3/contenttype/forms"/>
  </ds:schemaRefs>
</ds:datastoreItem>
</file>

<file path=customXml/itemProps3.xml><?xml version="1.0" encoding="utf-8"?>
<ds:datastoreItem xmlns:ds="http://schemas.openxmlformats.org/officeDocument/2006/customXml" ds:itemID="{ECA061A3-744C-4949-9660-EABDEE8F5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f3238-762e-4dc0-9696-1ab34a17a1a6"/>
    <ds:schemaRef ds:uri="4eec4439-9a91-4fff-835d-6e5e1d8d7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Lodge</dc:creator>
  <cp:lastModifiedBy>Cartwright, Johnnie</cp:lastModifiedBy>
  <cp:revision>59</cp:revision>
  <dcterms:created xsi:type="dcterms:W3CDTF">2022-05-09T14:08:00Z</dcterms:created>
  <dcterms:modified xsi:type="dcterms:W3CDTF">2023-08-14T20:46:00Z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LastSaved">
    <vt:filetime>2022-01-07T00:00:00Z</vt:filetime>
  </property>
  <property fmtid="{D5CDD505-2E9C-101B-9397-08002B2CF9AE}" pid="4" name="ContentTypeId">
    <vt:lpwstr>0x010100878B22758F855849BA3A33BA695FBE37</vt:lpwstr>
  </property>
</Properties>
</file>